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E48BF" w:rsidR="00304581" w:rsidP="00453A42" w:rsidRDefault="00304581" w14:paraId="52591CCE" w14:textId="77777777">
      <w:pPr>
        <w:framePr w:w="9435" w:h="2552" w:hSpace="181" w:wrap="around" w:hAnchor="page" w:vAnchor="page" w:x="1627" w:y="1260" w:anchorLock="1"/>
        <w:jc w:val="right"/>
        <w:rPr>
          <w:sz w:val="80"/>
          <w:szCs w:val="80"/>
        </w:rPr>
      </w:pPr>
      <w:bookmarkStart w:name="Text1" w:id="0"/>
      <w:r>
        <w:rPr>
          <w:sz w:val="80"/>
          <w:szCs w:val="80"/>
        </w:rPr>
        <w:t>Fire Safety Management</w:t>
      </w:r>
    </w:p>
    <w:bookmarkEnd w:id="0"/>
    <w:p w:rsidR="00304581" w:rsidP="006416A1" w:rsidRDefault="00304581" w14:paraId="3FB2F95B" w14:textId="77777777">
      <w:pPr>
        <w:framePr w:w="9435" w:h="2552" w:hSpace="181" w:wrap="around" w:hAnchor="page" w:vAnchor="page" w:x="1627" w:y="1260" w:anchorLock="1"/>
        <w:ind w:left="720"/>
        <w:rPr>
          <w:sz w:val="44"/>
          <w:szCs w:val="44"/>
        </w:rPr>
      </w:pPr>
      <w:r>
        <w:rPr>
          <w:sz w:val="44"/>
          <w:szCs w:val="44"/>
        </w:rPr>
        <w:t>Personal Emergency Evacuation Plan</w:t>
      </w:r>
    </w:p>
    <w:p w:rsidRPr="00CC4303" w:rsidR="00304581" w:rsidP="006416A1" w:rsidRDefault="00537D0C" w14:paraId="5014EED3" w14:textId="48EF6A5A">
      <w:pPr>
        <w:framePr w:w="9435" w:h="2552" w:hSpace="181" w:wrap="around" w:hAnchor="page" w:vAnchor="page" w:x="1627" w:y="1260" w:anchorLock="1"/>
        <w:ind w:left="720"/>
        <w:rPr>
          <w:sz w:val="44"/>
          <w:szCs w:val="44"/>
        </w:rPr>
      </w:pPr>
      <w:r w:rsidRPr="7A12D18C">
        <w:rPr>
          <w:sz w:val="44"/>
          <w:szCs w:val="44"/>
        </w:rPr>
        <w:t>(PEEP)</w:t>
      </w:r>
      <w:r w:rsidR="00E9549B">
        <w:rPr>
          <w:sz w:val="44"/>
          <w:szCs w:val="44"/>
        </w:rPr>
        <w:t xml:space="preserve"> </w:t>
      </w:r>
      <w:r w:rsidRPr="7A12D18C">
        <w:rPr>
          <w:sz w:val="44"/>
          <w:szCs w:val="44"/>
        </w:rPr>
        <w:t>for e</w:t>
      </w:r>
      <w:r w:rsidRPr="7A12D18C" w:rsidR="00304581">
        <w:rPr>
          <w:sz w:val="44"/>
          <w:szCs w:val="44"/>
        </w:rPr>
        <w:t>mployees</w:t>
      </w:r>
      <w:r w:rsidRPr="7A12D18C" w:rsidR="00D52F4E">
        <w:rPr>
          <w:sz w:val="44"/>
          <w:szCs w:val="44"/>
        </w:rPr>
        <w:t>, pupils</w:t>
      </w:r>
      <w:r w:rsidR="00480C10">
        <w:rPr>
          <w:sz w:val="44"/>
          <w:szCs w:val="44"/>
        </w:rPr>
        <w:t>,</w:t>
      </w:r>
      <w:r w:rsidRPr="7A12D18C" w:rsidR="00B2450B">
        <w:rPr>
          <w:sz w:val="44"/>
          <w:szCs w:val="44"/>
        </w:rPr>
        <w:t xml:space="preserve"> </w:t>
      </w:r>
      <w:r w:rsidRPr="7A12D18C" w:rsidR="005930FC">
        <w:rPr>
          <w:sz w:val="44"/>
          <w:szCs w:val="44"/>
        </w:rPr>
        <w:t>temporary workers</w:t>
      </w:r>
      <w:r w:rsidR="00480C10">
        <w:rPr>
          <w:sz w:val="44"/>
          <w:szCs w:val="44"/>
        </w:rPr>
        <w:t xml:space="preserve"> and volunteers</w:t>
      </w:r>
      <w:r w:rsidRPr="7A12D18C" w:rsidR="000D37FD">
        <w:rPr>
          <w:sz w:val="44"/>
          <w:szCs w:val="44"/>
        </w:rPr>
        <w:t xml:space="preserve"> </w:t>
      </w:r>
      <w:r w:rsidRPr="7A12D18C" w:rsidR="00304581">
        <w:rPr>
          <w:sz w:val="44"/>
          <w:szCs w:val="44"/>
        </w:rPr>
        <w:t xml:space="preserve"> </w:t>
      </w:r>
    </w:p>
    <w:p w:rsidR="00304581" w:rsidP="00304581" w:rsidRDefault="00304581" w14:paraId="4E1AFB87" w14:textId="77777777">
      <w:pPr>
        <w:ind w:left="-1800" w:firstLine="1800"/>
      </w:pPr>
    </w:p>
    <w:p w:rsidR="00304581" w:rsidP="00304581" w:rsidRDefault="00304581" w14:paraId="7C3052F0" w14:textId="77777777">
      <w:pPr>
        <w:ind w:left="-1800" w:firstLine="1800"/>
      </w:pPr>
    </w:p>
    <w:p w:rsidR="00304581" w:rsidP="00304581" w:rsidRDefault="00304581" w14:paraId="64EACCC7" w14:textId="77777777">
      <w:pPr>
        <w:ind w:left="-1800" w:firstLine="1800"/>
      </w:pPr>
    </w:p>
    <w:p w:rsidR="00304581" w:rsidP="00304581" w:rsidRDefault="00304581" w14:paraId="1EBED76B" w14:textId="77777777">
      <w:pPr>
        <w:ind w:left="-1800" w:firstLine="1800"/>
      </w:pPr>
    </w:p>
    <w:p w:rsidR="00304581" w:rsidP="00304581" w:rsidRDefault="00304581" w14:paraId="1A5AF7A5" w14:textId="77777777">
      <w:pPr>
        <w:ind w:left="-1800" w:firstLine="1800"/>
      </w:pPr>
    </w:p>
    <w:p w:rsidR="00304581" w:rsidP="00304581" w:rsidRDefault="00304581" w14:paraId="2EDB2B44" w14:textId="77777777">
      <w:pPr>
        <w:ind w:left="-1800" w:firstLine="1800"/>
      </w:pPr>
    </w:p>
    <w:p w:rsidR="00304581" w:rsidP="00304581" w:rsidRDefault="00304581" w14:paraId="29179DA1" w14:textId="77777777">
      <w:pPr>
        <w:ind w:left="-1800" w:firstLine="1800"/>
      </w:pPr>
    </w:p>
    <w:p w:rsidR="00304581" w:rsidP="00304581" w:rsidRDefault="00304581" w14:paraId="0A06FFBC" w14:textId="77777777">
      <w:pPr>
        <w:ind w:left="-1800" w:firstLine="1800"/>
      </w:pPr>
    </w:p>
    <w:p w:rsidR="00304581" w:rsidP="00304581" w:rsidRDefault="00304581" w14:paraId="498D8565" w14:textId="77777777">
      <w:pPr>
        <w:ind w:left="-1800" w:firstLine="1800"/>
      </w:pPr>
    </w:p>
    <w:p w:rsidR="00304581" w:rsidP="00304581" w:rsidRDefault="00304581" w14:paraId="55435313" w14:textId="77777777">
      <w:pPr>
        <w:ind w:left="-1800" w:firstLine="1800"/>
      </w:pPr>
    </w:p>
    <w:p w:rsidR="00304581" w:rsidP="00304581" w:rsidRDefault="00304581" w14:paraId="12D6E283" w14:textId="77777777">
      <w:pPr>
        <w:ind w:left="-1800" w:firstLine="1800"/>
      </w:pPr>
    </w:p>
    <w:p w:rsidR="00304581" w:rsidP="00304581" w:rsidRDefault="00304581" w14:paraId="58BC7090" w14:textId="77777777">
      <w:pPr>
        <w:ind w:left="-1800" w:firstLine="1800"/>
      </w:pPr>
    </w:p>
    <w:p w:rsidR="00304581" w:rsidP="00304581" w:rsidRDefault="00304581" w14:paraId="50372E43" w14:textId="77777777">
      <w:pPr>
        <w:ind w:left="-1800" w:firstLine="1800"/>
      </w:pPr>
    </w:p>
    <w:p w:rsidR="00304581" w:rsidP="00304581" w:rsidRDefault="00304581" w14:paraId="6FF69408" w14:textId="77777777">
      <w:pPr>
        <w:ind w:left="-1800" w:firstLine="1800"/>
      </w:pPr>
    </w:p>
    <w:p w:rsidR="00304581" w:rsidP="00304581" w:rsidRDefault="00304581" w14:paraId="6199F2FC" w14:textId="77777777">
      <w:pPr>
        <w:ind w:left="-1800" w:firstLine="1800"/>
      </w:pPr>
    </w:p>
    <w:p w:rsidR="00304581" w:rsidP="00304581" w:rsidRDefault="00304581" w14:paraId="6A0BA5F4" w14:textId="77777777">
      <w:pPr>
        <w:ind w:left="-1800" w:firstLine="1800"/>
      </w:pPr>
    </w:p>
    <w:p w:rsidR="00304581" w:rsidP="00304581" w:rsidRDefault="00304581" w14:paraId="5BEA7DDF" w14:textId="77777777">
      <w:pPr>
        <w:ind w:left="-1800" w:firstLine="1800"/>
      </w:pPr>
    </w:p>
    <w:p w:rsidR="00304581" w:rsidP="00304581" w:rsidRDefault="00304581" w14:paraId="4DEBB3FF" w14:textId="77777777">
      <w:pPr>
        <w:ind w:left="-1800" w:firstLine="1800"/>
      </w:pPr>
    </w:p>
    <w:p w:rsidR="00304581" w:rsidP="00304581" w:rsidRDefault="00304581" w14:paraId="66650B43" w14:textId="77777777">
      <w:pPr>
        <w:ind w:left="-1800" w:firstLine="1800"/>
      </w:pPr>
    </w:p>
    <w:p w:rsidR="00304581" w:rsidP="00304581" w:rsidRDefault="00304581" w14:paraId="4D6DEA12" w14:textId="77777777">
      <w:pPr>
        <w:ind w:left="-1800" w:firstLine="1800"/>
      </w:pPr>
    </w:p>
    <w:p w:rsidR="00304581" w:rsidP="00304581" w:rsidRDefault="00304581" w14:paraId="0CB9A17D" w14:textId="77777777">
      <w:pPr>
        <w:ind w:left="-1800" w:firstLine="1800"/>
      </w:pPr>
    </w:p>
    <w:p w:rsidR="00304581" w:rsidP="00304581" w:rsidRDefault="00304581" w14:paraId="4874EFEF" w14:textId="77777777">
      <w:pPr>
        <w:ind w:left="-1800" w:firstLine="1800"/>
      </w:pPr>
    </w:p>
    <w:p w:rsidR="00304581" w:rsidP="00304581" w:rsidRDefault="00304581" w14:paraId="49256E27" w14:textId="77777777">
      <w:pPr>
        <w:ind w:left="-1800" w:firstLine="1800"/>
      </w:pPr>
    </w:p>
    <w:p w:rsidR="00304581" w:rsidP="00304581" w:rsidRDefault="00304581" w14:paraId="3BFFAF33" w14:textId="77777777">
      <w:pPr>
        <w:ind w:left="-1800" w:firstLine="1800"/>
      </w:pPr>
    </w:p>
    <w:p w:rsidR="00304581" w:rsidP="00304581" w:rsidRDefault="00304581" w14:paraId="5AF119FB" w14:textId="77777777">
      <w:pPr>
        <w:ind w:left="-1800" w:firstLine="1800"/>
      </w:pPr>
    </w:p>
    <w:p w:rsidR="00304581" w:rsidP="00304581" w:rsidRDefault="00304581" w14:paraId="6E7EA5F2" w14:textId="77777777">
      <w:pPr>
        <w:ind w:left="-1800" w:firstLine="1800"/>
      </w:pPr>
    </w:p>
    <w:p w:rsidR="00304581" w:rsidP="00304581" w:rsidRDefault="00304581" w14:paraId="0BB1271C" w14:textId="77777777">
      <w:pPr>
        <w:ind w:left="-1800" w:firstLine="1800"/>
      </w:pPr>
    </w:p>
    <w:p w:rsidR="00304581" w:rsidP="00304581" w:rsidRDefault="00304581" w14:paraId="263609C2" w14:textId="77777777">
      <w:pPr>
        <w:ind w:left="-1800" w:firstLine="1800"/>
      </w:pPr>
    </w:p>
    <w:p w:rsidR="00304581" w:rsidP="00304581" w:rsidRDefault="00304581" w14:paraId="02210DE1" w14:textId="77777777">
      <w:pPr>
        <w:ind w:left="-1800" w:firstLine="1800"/>
      </w:pPr>
    </w:p>
    <w:p w:rsidR="00304581" w:rsidP="00304581" w:rsidRDefault="00304581" w14:paraId="491E1F45" w14:textId="77777777">
      <w:pPr>
        <w:ind w:left="-1800" w:firstLine="1800"/>
      </w:pPr>
    </w:p>
    <w:p w:rsidR="00304581" w:rsidP="00304581" w:rsidRDefault="00304581" w14:paraId="23A26C31" w14:textId="77777777">
      <w:pPr>
        <w:ind w:left="-1800" w:firstLine="1800"/>
      </w:pPr>
    </w:p>
    <w:p w:rsidR="00304581" w:rsidP="00304581" w:rsidRDefault="00304581" w14:paraId="291D6147" w14:textId="77777777">
      <w:pPr>
        <w:ind w:left="-1800" w:firstLine="1800"/>
      </w:pPr>
    </w:p>
    <w:p w:rsidR="00304581" w:rsidP="00304581" w:rsidRDefault="00304581" w14:paraId="6729B396" w14:textId="77777777">
      <w:pPr>
        <w:ind w:left="-1800" w:firstLine="1800"/>
      </w:pPr>
    </w:p>
    <w:p w:rsidR="00107E6F" w:rsidP="00304581" w:rsidRDefault="00107E6F" w14:paraId="45DB76AE" w14:textId="77777777">
      <w:pPr>
        <w:ind w:left="-1800" w:firstLine="1800"/>
      </w:pPr>
    </w:p>
    <w:p w:rsidR="00107E6F" w:rsidP="00304581" w:rsidRDefault="00107E6F" w14:paraId="0F64CE5A" w14:textId="77777777">
      <w:pPr>
        <w:ind w:left="-1800" w:firstLine="1800"/>
      </w:pPr>
    </w:p>
    <w:p w:rsidR="00107E6F" w:rsidP="00304581" w:rsidRDefault="00107E6F" w14:paraId="294CFDB5" w14:textId="77777777">
      <w:pPr>
        <w:ind w:left="-1800" w:firstLine="1800"/>
      </w:pPr>
    </w:p>
    <w:p w:rsidR="00F80E17" w:rsidP="00304581" w:rsidRDefault="00F80E17" w14:paraId="09ADC646" w14:textId="77777777">
      <w:pPr>
        <w:ind w:left="-1800" w:firstLine="1800"/>
      </w:pPr>
    </w:p>
    <w:p w:rsidR="00304581" w:rsidP="00304581" w:rsidRDefault="00304581" w14:paraId="6A9C23C6" w14:textId="1813AA68">
      <w:pPr>
        <w:ind w:left="-1800" w:firstLine="1800"/>
      </w:pPr>
    </w:p>
    <w:p w:rsidR="00304581" w:rsidP="00304581" w:rsidRDefault="00304581" w14:paraId="0315538D" w14:textId="39045823">
      <w:pPr>
        <w:tabs>
          <w:tab w:val="left" w:pos="9072"/>
        </w:tabs>
        <w:ind w:left="-1800" w:firstLine="1800"/>
      </w:pPr>
    </w:p>
    <w:p w:rsidR="00304581" w:rsidP="00304581" w:rsidRDefault="00304581" w14:paraId="6432FBEC" w14:textId="37B25166">
      <w:pPr>
        <w:tabs>
          <w:tab w:val="left" w:pos="9072"/>
        </w:tabs>
        <w:ind w:left="-1800" w:firstLine="1800"/>
      </w:pPr>
    </w:p>
    <w:p w:rsidRPr="00304581" w:rsidR="00304581" w:rsidP="00304581" w:rsidRDefault="00D67123" w14:paraId="12F77351" w14:textId="76B608D5">
      <w:pPr>
        <w:ind w:right="1112"/>
        <w:rPr>
          <w:b/>
          <w:sz w:val="52"/>
          <w:szCs w:val="52"/>
        </w:rPr>
      </w:pPr>
      <w:r>
        <w:rPr>
          <w:noProof/>
        </w:rPr>
        <w:drawing>
          <wp:anchor distT="0" distB="0" distL="114300" distR="114300" simplePos="0" relativeHeight="251658256" behindDoc="0" locked="0" layoutInCell="1" allowOverlap="1" wp14:anchorId="47091296" wp14:editId="4F733E67">
            <wp:simplePos x="0" y="0"/>
            <wp:positionH relativeFrom="column">
              <wp:posOffset>3986208</wp:posOffset>
            </wp:positionH>
            <wp:positionV relativeFrom="paragraph">
              <wp:posOffset>14718</wp:posOffset>
            </wp:positionV>
            <wp:extent cx="1600200" cy="6731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2">
                      <a:extLst>
                        <a:ext uri="{28A0092B-C50C-407E-A947-70E740481C1C}">
                          <a14:useLocalDpi xmlns:a14="http://schemas.microsoft.com/office/drawing/2010/main" val="0"/>
                        </a:ext>
                      </a:extLst>
                    </a:blip>
                    <a:stretch>
                      <a:fillRect/>
                    </a:stretch>
                  </pic:blipFill>
                  <pic:spPr>
                    <a:xfrm>
                      <a:off x="0" y="0"/>
                      <a:ext cx="1600200" cy="673100"/>
                    </a:xfrm>
                    <a:prstGeom prst="rect">
                      <a:avLst/>
                    </a:prstGeom>
                  </pic:spPr>
                </pic:pic>
              </a:graphicData>
            </a:graphic>
          </wp:anchor>
        </w:drawing>
      </w:r>
      <w:r w:rsidR="007026BA">
        <w:rPr>
          <w:b/>
          <w:noProof/>
          <w:sz w:val="52"/>
          <w:szCs w:val="52"/>
          <w:lang w:val="en-US" w:eastAsia="en-US"/>
        </w:rPr>
        <mc:AlternateContent>
          <mc:Choice Requires="wps">
            <w:drawing>
              <wp:anchor distT="0" distB="0" distL="114300" distR="114300" simplePos="0" relativeHeight="251658241" behindDoc="0" locked="1" layoutInCell="1" allowOverlap="1" wp14:anchorId="3441274E" wp14:editId="3DBECDF2">
                <wp:simplePos x="0" y="0"/>
                <wp:positionH relativeFrom="column">
                  <wp:posOffset>-114300</wp:posOffset>
                </wp:positionH>
                <wp:positionV relativeFrom="page">
                  <wp:posOffset>10055860</wp:posOffset>
                </wp:positionV>
                <wp:extent cx="3086100" cy="342900"/>
                <wp:effectExtent l="0" t="0" r="1905" b="2540"/>
                <wp:wrapNone/>
                <wp:docPr id="3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D4A99C7">
              <v:rect id="Rectangle 9" style="position:absolute;margin-left:-9pt;margin-top:791.8pt;width:243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stroked="f" w14:anchorId="5022C7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">
                <w10:wrap anchory="page"/>
                <w10:anchorlock/>
              </v:rect>
            </w:pict>
          </mc:Fallback>
        </mc:AlternateContent>
      </w:r>
      <w:r w:rsidR="007026BA">
        <w:rPr>
          <w:b/>
          <w:noProof/>
          <w:lang w:val="en-US" w:eastAsia="en-US"/>
        </w:rPr>
        <mc:AlternateContent>
          <mc:Choice Requires="wps">
            <w:drawing>
              <wp:anchor distT="0" distB="0" distL="114300" distR="114300" simplePos="0" relativeHeight="251658240" behindDoc="0" locked="1" layoutInCell="1" allowOverlap="1" wp14:anchorId="428DBCBE" wp14:editId="1FE48B96">
                <wp:simplePos x="0" y="0"/>
                <wp:positionH relativeFrom="column">
                  <wp:posOffset>0</wp:posOffset>
                </wp:positionH>
                <wp:positionV relativeFrom="page">
                  <wp:posOffset>10055860</wp:posOffset>
                </wp:positionV>
                <wp:extent cx="2857500" cy="342900"/>
                <wp:effectExtent l="0" t="0" r="1905" b="2540"/>
                <wp:wrapNone/>
                <wp:docPr id="3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E4830B9">
              <v:rect id="Rectangle 8" style="position:absolute;margin-left:0;margin-top:791.8pt;width:225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stroked="f" w14:anchorId="7A1B6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">
                <w10:wrap anchory="page"/>
                <w10:anchorlock/>
              </v:rect>
            </w:pict>
          </mc:Fallback>
        </mc:AlternateContent>
      </w:r>
    </w:p>
    <w:p w:rsidRPr="005B1204" w:rsidR="00F00083" w:rsidP="00392D02" w:rsidRDefault="00F00083" w14:paraId="3A0FA818" w14:textId="77777777">
      <w:pPr>
        <w:pBdr>
          <w:bottom w:val="single" w:color="auto" w:sz="12" w:space="1"/>
        </w:pBdr>
        <w:ind w:right="32"/>
        <w:rPr>
          <w:b/>
          <w:sz w:val="28"/>
          <w:szCs w:val="28"/>
        </w:rPr>
      </w:pPr>
      <w:r w:rsidRPr="005B1204">
        <w:rPr>
          <w:b/>
          <w:sz w:val="28"/>
          <w:szCs w:val="28"/>
        </w:rPr>
        <w:t>Contents</w:t>
      </w:r>
    </w:p>
    <w:p w:rsidRPr="00453A42" w:rsidR="00453A42" w:rsidP="00392D02" w:rsidRDefault="00453A42" w14:paraId="05B06701" w14:textId="77777777">
      <w:pPr>
        <w:ind w:right="32"/>
        <w:rPr>
          <w:b/>
        </w:rPr>
      </w:pPr>
    </w:p>
    <w:p w:rsidRPr="00C30FA7" w:rsidR="00304581" w:rsidP="00392D02" w:rsidRDefault="00304581" w14:paraId="5B6C5360" w14:textId="77777777">
      <w:pPr>
        <w:ind w:right="32"/>
      </w:pPr>
      <w:r w:rsidRPr="00C30FA7">
        <w:t>Introduction</w:t>
      </w:r>
      <w:r w:rsidRPr="00C30FA7" w:rsidR="000202FA">
        <w:tab/>
      </w:r>
      <w:r w:rsidRPr="00C30FA7" w:rsidR="000202FA">
        <w:tab/>
      </w:r>
      <w:r w:rsidRPr="00C30FA7" w:rsidR="000202FA">
        <w:tab/>
      </w:r>
      <w:r w:rsidRPr="00C30FA7" w:rsidR="000202FA">
        <w:tab/>
      </w:r>
      <w:r w:rsidRPr="00C30FA7" w:rsidR="000202FA">
        <w:tab/>
      </w:r>
      <w:r w:rsidRPr="00C30FA7" w:rsidR="000202FA">
        <w:tab/>
      </w:r>
      <w:r w:rsidRPr="00C30FA7" w:rsidR="000202FA">
        <w:tab/>
      </w:r>
      <w:r w:rsidRPr="00C30FA7" w:rsidR="000202FA">
        <w:tab/>
      </w:r>
      <w:r w:rsidRPr="00C30FA7" w:rsidR="000202FA">
        <w:tab/>
      </w:r>
      <w:r w:rsidRPr="00C30FA7" w:rsidR="000202FA">
        <w:t>Page 3</w:t>
      </w:r>
    </w:p>
    <w:p w:rsidRPr="00C30FA7" w:rsidR="00304581" w:rsidP="00392D02" w:rsidRDefault="00304581" w14:paraId="65C764B0" w14:textId="77777777">
      <w:pPr>
        <w:ind w:right="32"/>
      </w:pPr>
    </w:p>
    <w:p w:rsidRPr="00C30FA7" w:rsidR="00304581" w:rsidP="00392D02" w:rsidRDefault="00304581" w14:paraId="2D6E9379" w14:textId="77777777">
      <w:pPr>
        <w:ind w:right="32"/>
      </w:pPr>
      <w:r w:rsidRPr="00C30FA7">
        <w:t>Key Requirements</w:t>
      </w:r>
      <w:r w:rsidRPr="00C30FA7" w:rsidR="000202FA">
        <w:tab/>
      </w:r>
      <w:r w:rsidRPr="00C30FA7" w:rsidR="000202FA">
        <w:tab/>
      </w:r>
      <w:r w:rsidRPr="00C30FA7" w:rsidR="000202FA">
        <w:tab/>
      </w:r>
      <w:r w:rsidRPr="00C30FA7" w:rsidR="000202FA">
        <w:tab/>
      </w:r>
      <w:r w:rsidRPr="00C30FA7" w:rsidR="000202FA">
        <w:tab/>
      </w:r>
      <w:r w:rsidRPr="00C30FA7" w:rsidR="000202FA">
        <w:tab/>
      </w:r>
      <w:r w:rsidRPr="00C30FA7" w:rsidR="000202FA">
        <w:tab/>
      </w:r>
      <w:r w:rsidRPr="00C30FA7" w:rsidR="000202FA">
        <w:tab/>
      </w:r>
      <w:r w:rsidRPr="00C30FA7" w:rsidR="000202FA">
        <w:t>Page 4</w:t>
      </w:r>
    </w:p>
    <w:p w:rsidRPr="00C30FA7" w:rsidR="00304581" w:rsidP="00392D02" w:rsidRDefault="00304581" w14:paraId="061C5324" w14:textId="77777777">
      <w:pPr>
        <w:ind w:right="32"/>
      </w:pPr>
    </w:p>
    <w:p w:rsidRPr="00C30FA7" w:rsidR="00393776" w:rsidP="00392D02" w:rsidRDefault="00304581" w14:paraId="07AE38D0" w14:textId="77777777">
      <w:pPr>
        <w:ind w:right="32"/>
      </w:pPr>
      <w:r w:rsidRPr="00C30FA7">
        <w:t>Guidance</w:t>
      </w:r>
      <w:r w:rsidRPr="00C30FA7" w:rsidR="00392D02">
        <w:tab/>
      </w:r>
      <w:r w:rsidRPr="00C30FA7" w:rsidR="00392D02">
        <w:tab/>
      </w:r>
      <w:r w:rsidRPr="00C30FA7" w:rsidR="00392D02">
        <w:tab/>
      </w:r>
      <w:r w:rsidRPr="00C30FA7" w:rsidR="00392D02">
        <w:tab/>
      </w:r>
      <w:r w:rsidRPr="00C30FA7" w:rsidR="00392D02">
        <w:tab/>
      </w:r>
      <w:r w:rsidRPr="00C30FA7" w:rsidR="00392D02">
        <w:tab/>
      </w:r>
      <w:r w:rsidRPr="00C30FA7" w:rsidR="00392D02">
        <w:tab/>
      </w:r>
      <w:r w:rsidRPr="00C30FA7" w:rsidR="00392D02">
        <w:tab/>
      </w:r>
      <w:r w:rsidRPr="00C30FA7" w:rsidR="00392D02">
        <w:tab/>
      </w:r>
      <w:r w:rsidRPr="00C30FA7" w:rsidR="000202FA">
        <w:t>Page 5</w:t>
      </w:r>
    </w:p>
    <w:p w:rsidRPr="00C30FA7" w:rsidR="00393776" w:rsidP="00392D02" w:rsidRDefault="00393776" w14:paraId="41C647E6" w14:textId="77777777">
      <w:pPr>
        <w:ind w:right="32"/>
      </w:pPr>
    </w:p>
    <w:p w:rsidRPr="00C30FA7" w:rsidR="00393776" w:rsidP="00392D02" w:rsidRDefault="00393776" w14:paraId="6EC10F34" w14:textId="77777777">
      <w:pPr>
        <w:ind w:right="32"/>
      </w:pPr>
      <w:r w:rsidRPr="00C30FA7">
        <w:t>Reasonabl</w:t>
      </w:r>
      <w:r w:rsidRPr="00C30FA7" w:rsidR="00AD0797">
        <w:t xml:space="preserve">e Adjustments </w:t>
      </w:r>
      <w:r w:rsidRPr="00C30FA7" w:rsidR="00AD0797">
        <w:tab/>
      </w:r>
      <w:r w:rsidRPr="00C30FA7" w:rsidR="00AD0797">
        <w:tab/>
      </w:r>
      <w:r w:rsidRPr="00C30FA7" w:rsidR="00AD0797">
        <w:tab/>
      </w:r>
      <w:r w:rsidRPr="00C30FA7" w:rsidR="00AD0797">
        <w:tab/>
      </w:r>
      <w:r w:rsidRPr="00C30FA7" w:rsidR="00AD0797">
        <w:tab/>
      </w:r>
      <w:r w:rsidRPr="00C30FA7" w:rsidR="000202FA">
        <w:tab/>
      </w:r>
      <w:r w:rsidRPr="00C30FA7" w:rsidR="000202FA">
        <w:tab/>
      </w:r>
      <w:r w:rsidRPr="00C30FA7" w:rsidR="000723A3">
        <w:t xml:space="preserve">Page 6 </w:t>
      </w:r>
    </w:p>
    <w:p w:rsidRPr="00C30FA7" w:rsidR="00393776" w:rsidP="00392D02" w:rsidRDefault="00393776" w14:paraId="7F71371F" w14:textId="77777777">
      <w:pPr>
        <w:ind w:right="32"/>
      </w:pPr>
    </w:p>
    <w:p w:rsidRPr="00C30FA7" w:rsidR="00393776" w:rsidP="00392D02" w:rsidRDefault="00340E61" w14:paraId="355C9C92" w14:textId="5E03195C">
      <w:pPr>
        <w:ind w:right="-148"/>
      </w:pPr>
      <w:r w:rsidRPr="00C30FA7">
        <w:t>Access to Work (</w:t>
      </w:r>
      <w:r w:rsidRPr="00C30FA7" w:rsidR="001C7A77">
        <w:t>ATW)</w:t>
      </w:r>
      <w:r w:rsidRPr="00C30FA7" w:rsidR="000202FA">
        <w:tab/>
      </w:r>
      <w:r w:rsidRPr="00C30FA7" w:rsidR="000202FA">
        <w:tab/>
      </w:r>
      <w:r w:rsidRPr="00C30FA7" w:rsidR="000202FA">
        <w:tab/>
      </w:r>
      <w:r w:rsidRPr="00C30FA7" w:rsidR="000202FA">
        <w:tab/>
      </w:r>
      <w:r w:rsidRPr="00C30FA7" w:rsidR="000202FA">
        <w:tab/>
      </w:r>
      <w:r w:rsidRPr="00C30FA7">
        <w:t xml:space="preserve">                      </w:t>
      </w:r>
      <w:r w:rsidRPr="00C30FA7" w:rsidR="000202FA">
        <w:t>Page 8</w:t>
      </w:r>
    </w:p>
    <w:p w:rsidRPr="00C30FA7" w:rsidR="00296050" w:rsidP="007B49B5" w:rsidRDefault="00296050" w14:paraId="3CEF4DB4" w14:textId="77777777"/>
    <w:p w:rsidRPr="00C30FA7" w:rsidR="007B49B5" w:rsidP="007B49B5" w:rsidRDefault="007B49B5" w14:paraId="4384C2DD" w14:textId="77777777">
      <w:r w:rsidRPr="00C30FA7">
        <w:t xml:space="preserve">Request for “Reasonable Adjustments” </w:t>
      </w:r>
      <w:r w:rsidRPr="00C30FA7" w:rsidR="000723A3">
        <w:t>to Facilitate</w:t>
      </w:r>
      <w:r w:rsidRPr="00C30FA7" w:rsidR="00AD0797">
        <w:tab/>
      </w:r>
      <w:r w:rsidRPr="00C30FA7" w:rsidR="00AD0797">
        <w:tab/>
      </w:r>
      <w:r w:rsidRPr="00C30FA7" w:rsidR="000723A3">
        <w:tab/>
      </w:r>
      <w:r w:rsidRPr="00C30FA7">
        <w:t xml:space="preserve">Page </w:t>
      </w:r>
      <w:r w:rsidRPr="00C30FA7" w:rsidR="000723A3">
        <w:t>9</w:t>
      </w:r>
    </w:p>
    <w:p w:rsidRPr="007B49B5" w:rsidR="007B49B5" w:rsidP="007B49B5" w:rsidRDefault="007B49B5" w14:paraId="57347545" w14:textId="77777777">
      <w:r w:rsidRPr="00C30FA7">
        <w:t>Emergency Evacuation of Disabled Persons</w:t>
      </w:r>
      <w:r w:rsidRPr="00C30FA7" w:rsidR="00AD0797">
        <w:t xml:space="preserve"> (Template)</w:t>
      </w:r>
    </w:p>
    <w:p w:rsidR="004454DF" w:rsidP="00392D02" w:rsidRDefault="004454DF" w14:paraId="1283C1DE" w14:textId="77777777">
      <w:pPr>
        <w:ind w:right="-148"/>
      </w:pPr>
    </w:p>
    <w:p w:rsidR="00393776" w:rsidP="00393776" w:rsidRDefault="00393776" w14:paraId="63B12768" w14:textId="77777777">
      <w:pPr>
        <w:ind w:right="-514"/>
      </w:pPr>
    </w:p>
    <w:p w:rsidRPr="00D53C7F" w:rsidR="00304581" w:rsidP="00392D02" w:rsidRDefault="00304581" w14:paraId="1E419EBE" w14:textId="77777777">
      <w:pPr>
        <w:ind w:left="-360" w:right="32"/>
      </w:pPr>
      <w:r>
        <w:t xml:space="preserve"> </w:t>
      </w:r>
    </w:p>
    <w:p w:rsidRPr="00D827F3" w:rsidR="00304581" w:rsidP="00393776" w:rsidRDefault="00304581" w14:paraId="5673B052" w14:textId="77777777">
      <w:pPr>
        <w:tabs>
          <w:tab w:val="left" w:pos="540"/>
          <w:tab w:val="left" w:pos="900"/>
        </w:tabs>
      </w:pPr>
    </w:p>
    <w:p w:rsidR="00304581" w:rsidP="00304581" w:rsidRDefault="00304581" w14:paraId="2F4016B4" w14:textId="77777777"/>
    <w:p w:rsidR="00304581" w:rsidP="00304581" w:rsidRDefault="00304581" w14:paraId="48B3B3DC" w14:textId="77777777"/>
    <w:p w:rsidR="00304581" w:rsidP="00304581" w:rsidRDefault="00304581" w14:paraId="3107C8CD" w14:textId="77777777"/>
    <w:p w:rsidR="00304581" w:rsidP="00304581" w:rsidRDefault="00304581" w14:paraId="12AF3E10" w14:textId="77777777"/>
    <w:p w:rsidR="00304581" w:rsidP="00304581" w:rsidRDefault="00304581" w14:paraId="67EC9A44" w14:textId="77777777"/>
    <w:p w:rsidR="00304581" w:rsidP="00304581" w:rsidRDefault="00304581" w14:paraId="7AE71437" w14:textId="77777777"/>
    <w:p w:rsidR="00304581" w:rsidP="00304581" w:rsidRDefault="00304581" w14:paraId="0DFF894E" w14:textId="77777777">
      <w:pPr>
        <w:tabs>
          <w:tab w:val="left" w:pos="720"/>
        </w:tabs>
      </w:pPr>
    </w:p>
    <w:p w:rsidR="00304581" w:rsidP="00304581" w:rsidRDefault="00304581" w14:paraId="1F432A9D" w14:textId="77777777"/>
    <w:p w:rsidR="00304581" w:rsidP="00304581" w:rsidRDefault="00304581" w14:paraId="6EC68221" w14:textId="77777777"/>
    <w:p w:rsidR="00304581" w:rsidP="00304581" w:rsidRDefault="00304581" w14:paraId="507B1590" w14:textId="77777777"/>
    <w:p w:rsidR="00304581" w:rsidP="00304581" w:rsidRDefault="00304581" w14:paraId="1CF70C9B" w14:textId="77777777"/>
    <w:p w:rsidR="00304581" w:rsidP="00304581" w:rsidRDefault="00304581" w14:paraId="4CAB613D" w14:textId="77777777"/>
    <w:p w:rsidR="00304581" w:rsidP="00304581" w:rsidRDefault="00304581" w14:paraId="65BE2D36" w14:textId="77777777"/>
    <w:p w:rsidR="00304581" w:rsidP="00304581" w:rsidRDefault="00304581" w14:paraId="4BD95878" w14:textId="77777777"/>
    <w:p w:rsidR="00304581" w:rsidP="00304581" w:rsidRDefault="00304581" w14:paraId="6C23C3FD" w14:textId="77777777"/>
    <w:p w:rsidR="00304581" w:rsidP="00304581" w:rsidRDefault="00304581" w14:paraId="3322BD4B" w14:textId="77777777"/>
    <w:p w:rsidR="00304581" w:rsidP="00304581" w:rsidRDefault="00304581" w14:paraId="56C4ADCD" w14:textId="77777777"/>
    <w:p w:rsidR="00304581" w:rsidP="00304581" w:rsidRDefault="00304581" w14:paraId="524C7D38" w14:textId="77777777"/>
    <w:p w:rsidR="00304581" w:rsidP="00304581" w:rsidRDefault="00304581" w14:paraId="5B6CAED3" w14:textId="77777777"/>
    <w:p w:rsidR="00304581" w:rsidP="00304581" w:rsidRDefault="00304581" w14:paraId="737BBA8D" w14:textId="77777777"/>
    <w:p w:rsidR="00304581" w:rsidP="00304581" w:rsidRDefault="00304581" w14:paraId="6CB0B49F" w14:textId="77777777"/>
    <w:p w:rsidR="00304581" w:rsidP="00304581" w:rsidRDefault="00304581" w14:paraId="520E2C46" w14:textId="77777777"/>
    <w:p w:rsidR="00304581" w:rsidP="00304581" w:rsidRDefault="00304581" w14:paraId="04C564A8" w14:textId="77777777"/>
    <w:p w:rsidR="00304581" w:rsidP="00304581" w:rsidRDefault="00304581" w14:paraId="23B331BD" w14:textId="77777777"/>
    <w:p w:rsidR="000723A3" w:rsidP="00304581" w:rsidRDefault="000723A3" w14:paraId="2C87D5AF" w14:textId="77777777"/>
    <w:p w:rsidR="000723A3" w:rsidP="00304581" w:rsidRDefault="000723A3" w14:paraId="721D72FD" w14:textId="77777777"/>
    <w:p w:rsidR="00A74632" w:rsidP="00304581" w:rsidRDefault="00A74632" w14:paraId="6ED13AA2" w14:textId="77777777"/>
    <w:p w:rsidR="00A74632" w:rsidP="00304581" w:rsidRDefault="00A74632" w14:paraId="6BC35A40" w14:textId="77777777"/>
    <w:p w:rsidR="000723A3" w:rsidP="00304581" w:rsidRDefault="000723A3" w14:paraId="406A3DC4" w14:textId="77777777"/>
    <w:p w:rsidR="00304581" w:rsidP="00304581" w:rsidRDefault="00304581" w14:paraId="46D04D10" w14:textId="77777777"/>
    <w:p w:rsidR="00AD0797" w:rsidP="00304581" w:rsidRDefault="00AD0797" w14:paraId="402935E1" w14:textId="77777777"/>
    <w:p w:rsidR="00EF5E71" w:rsidP="00304581" w:rsidRDefault="00EF5E71" w14:paraId="0804D521" w14:textId="77777777">
      <w:pPr>
        <w:pBdr>
          <w:bottom w:val="single" w:color="auto" w:sz="12" w:space="1"/>
        </w:pBdr>
      </w:pPr>
    </w:p>
    <w:p w:rsidRPr="0021539C" w:rsidR="00304581" w:rsidP="00304581" w:rsidRDefault="00304581" w14:paraId="3C71050A" w14:textId="77777777">
      <w:pPr>
        <w:pBdr>
          <w:bottom w:val="single" w:color="auto" w:sz="12" w:space="1"/>
        </w:pBdr>
        <w:rPr>
          <w:b/>
          <w:sz w:val="28"/>
          <w:szCs w:val="28"/>
        </w:rPr>
      </w:pPr>
      <w:r w:rsidRPr="0021539C">
        <w:rPr>
          <w:b/>
          <w:sz w:val="28"/>
          <w:szCs w:val="28"/>
        </w:rPr>
        <w:t>Introduction</w:t>
      </w:r>
    </w:p>
    <w:p w:rsidR="00453A42" w:rsidP="00304581" w:rsidRDefault="00453A42" w14:paraId="56DB375C" w14:textId="77777777">
      <w:pPr>
        <w:rPr>
          <w:b/>
        </w:rPr>
      </w:pPr>
    </w:p>
    <w:p w:rsidR="002E6D61" w:rsidP="00304581" w:rsidRDefault="00304581" w14:paraId="32E79F63" w14:textId="77777777">
      <w:r>
        <w:t>The aim of a Personal Emergency Evacuation Plan (PEEP) is to p</w:t>
      </w:r>
      <w:r w:rsidR="005F3427">
        <w:t xml:space="preserve">rovide necessary information, </w:t>
      </w:r>
      <w:r>
        <w:t>support</w:t>
      </w:r>
      <w:r w:rsidR="005F3427">
        <w:t xml:space="preserve"> and assistance</w:t>
      </w:r>
      <w:r>
        <w:t xml:space="preserve"> to </w:t>
      </w:r>
      <w:r w:rsidR="00954AEB">
        <w:t>employees, temporary staff</w:t>
      </w:r>
      <w:r w:rsidR="00536D70">
        <w:t>, pupils</w:t>
      </w:r>
      <w:r w:rsidR="00954AEB">
        <w:t xml:space="preserve"> and volunteers</w:t>
      </w:r>
      <w:r>
        <w:t xml:space="preserve"> who may require additional assistance to evacuate premises</w:t>
      </w:r>
      <w:r w:rsidRPr="00293C3F">
        <w:t xml:space="preserve"> </w:t>
      </w:r>
      <w:r>
        <w:t>to a place of</w:t>
      </w:r>
      <w:r w:rsidR="00A508DE">
        <w:t xml:space="preserve"> total</w:t>
      </w:r>
      <w:r>
        <w:t xml:space="preserve"> safety</w:t>
      </w:r>
      <w:r w:rsidR="004C0580">
        <w:t>.</w:t>
      </w:r>
    </w:p>
    <w:p w:rsidR="004C0580" w:rsidP="00304581" w:rsidRDefault="004C0580" w14:paraId="7ADA6012" w14:textId="77777777"/>
    <w:p w:rsidR="005F3427" w:rsidP="00F720E5" w:rsidRDefault="002E6D61" w14:paraId="26A47AD7" w14:textId="0FC2C8B1">
      <w:pPr>
        <w:ind w:right="26"/>
      </w:pPr>
      <w:r w:rsidRPr="00120642">
        <w:t xml:space="preserve">The </w:t>
      </w:r>
      <w:r w:rsidR="00492DE6">
        <w:t>C</w:t>
      </w:r>
      <w:r w:rsidRPr="00120642">
        <w:t xml:space="preserve">ouncil has a </w:t>
      </w:r>
      <w:r>
        <w:t>duty</w:t>
      </w:r>
      <w:r w:rsidRPr="00120642">
        <w:t xml:space="preserve"> to protect</w:t>
      </w:r>
      <w:r w:rsidR="002152D6">
        <w:t xml:space="preserve"> </w:t>
      </w:r>
      <w:r w:rsidR="002C30ED">
        <w:t>people</w:t>
      </w:r>
      <w:r w:rsidRPr="00120642">
        <w:t xml:space="preserve"> from fire risks</w:t>
      </w:r>
      <w:r w:rsidR="002152D6">
        <w:t xml:space="preserve"> </w:t>
      </w:r>
      <w:r w:rsidR="00D55C27">
        <w:t>on</w:t>
      </w:r>
      <w:r w:rsidR="002152D6">
        <w:t xml:space="preserve"> its premises and to make provision for the</w:t>
      </w:r>
      <w:r w:rsidR="004B4F42">
        <w:t xml:space="preserve"> safe</w:t>
      </w:r>
      <w:r w:rsidR="002152D6">
        <w:t xml:space="preserve"> evacuation of people with minimal reliance on the </w:t>
      </w:r>
      <w:r w:rsidRPr="004C0580" w:rsidR="002152D6">
        <w:t xml:space="preserve">Fire </w:t>
      </w:r>
      <w:r w:rsidRPr="004C0580" w:rsidR="004C0580">
        <w:t>Brigade</w:t>
      </w:r>
      <w:r w:rsidRPr="004C0580" w:rsidR="002152D6">
        <w:t>.</w:t>
      </w:r>
      <w:r w:rsidRPr="00120642">
        <w:t xml:space="preserve"> </w:t>
      </w:r>
    </w:p>
    <w:p w:rsidR="002152D6" w:rsidP="00F720E5" w:rsidRDefault="002152D6" w14:paraId="0F095DF4" w14:textId="77777777">
      <w:pPr>
        <w:ind w:right="26"/>
      </w:pPr>
    </w:p>
    <w:p w:rsidR="002152D6" w:rsidP="00F720E5" w:rsidRDefault="005F3427" w14:paraId="756616EE" w14:textId="28684112">
      <w:pPr>
        <w:ind w:right="26"/>
      </w:pPr>
      <w:r>
        <w:t>Managers</w:t>
      </w:r>
      <w:r w:rsidR="00536D70">
        <w:t xml:space="preserve"> (responsible people in schools)</w:t>
      </w:r>
      <w:r>
        <w:t xml:space="preserve"> have the responsibility to ensure that a PEEP is developed for</w:t>
      </w:r>
      <w:r w:rsidR="004B4F42">
        <w:t xml:space="preserve"> </w:t>
      </w:r>
      <w:r w:rsidR="00954AEB">
        <w:t>employees, temporary</w:t>
      </w:r>
      <w:r w:rsidR="004D0963">
        <w:t xml:space="preserve"> </w:t>
      </w:r>
      <w:r w:rsidR="00AF0234">
        <w:t>staff</w:t>
      </w:r>
      <w:r w:rsidR="00D52F4E">
        <w:t>, pupils</w:t>
      </w:r>
      <w:r w:rsidR="00AF0234">
        <w:t xml:space="preserve"> </w:t>
      </w:r>
      <w:r w:rsidR="00954AEB">
        <w:t xml:space="preserve">and volunteers </w:t>
      </w:r>
      <w:r w:rsidR="004B4F42">
        <w:t xml:space="preserve">that may require additional assistance to evacuate </w:t>
      </w:r>
      <w:r w:rsidR="00B2450B">
        <w:t>the premises</w:t>
      </w:r>
      <w:r w:rsidR="005717D0">
        <w:t xml:space="preserve"> to a place of safety;</w:t>
      </w:r>
      <w:r w:rsidR="00B2450B">
        <w:t xml:space="preserve"> </w:t>
      </w:r>
      <w:r w:rsidR="00DE2F96">
        <w:t>and to consult with the relevant building Duty Holder</w:t>
      </w:r>
      <w:r w:rsidR="00FD3D1D">
        <w:t xml:space="preserve"> </w:t>
      </w:r>
      <w:r w:rsidR="00DE2F96">
        <w:t>/</w:t>
      </w:r>
      <w:r w:rsidR="009B0714">
        <w:t xml:space="preserve"> Principal Occupier /</w:t>
      </w:r>
      <w:r w:rsidR="00FD3D1D">
        <w:t xml:space="preserve"> </w:t>
      </w:r>
      <w:r w:rsidR="00DE2F96">
        <w:t>Site Responsible Person to ensure the PEEP is suitable and sufficient.</w:t>
      </w:r>
      <w:r w:rsidR="005717D0">
        <w:t xml:space="preserve"> </w:t>
      </w:r>
    </w:p>
    <w:p w:rsidR="00D86093" w:rsidP="00F720E5" w:rsidRDefault="00D86093" w14:paraId="688A98A0" w14:textId="77777777">
      <w:pPr>
        <w:ind w:right="26"/>
      </w:pPr>
    </w:p>
    <w:p w:rsidRPr="00537D0C" w:rsidR="00D86093" w:rsidP="00F720E5" w:rsidRDefault="00D86093" w14:paraId="280E2F2F" w14:textId="77777777">
      <w:pPr>
        <w:ind w:right="26"/>
        <w:rPr>
          <w:b/>
        </w:rPr>
      </w:pPr>
      <w:r w:rsidRPr="00537D0C">
        <w:rPr>
          <w:b/>
        </w:rPr>
        <w:t>Who needs a PEEP?</w:t>
      </w:r>
    </w:p>
    <w:p w:rsidR="00D86093" w:rsidP="00D86093" w:rsidRDefault="00D86093" w14:paraId="4334D79F" w14:textId="77777777"/>
    <w:p w:rsidRPr="00861E1B" w:rsidR="00D86093" w:rsidP="00D86093" w:rsidRDefault="00C30FA7" w14:paraId="5D40B56B" w14:textId="77777777">
      <w:r>
        <w:t>PEEPs may be required for people</w:t>
      </w:r>
      <w:r w:rsidRPr="00861E1B" w:rsidR="00D86093">
        <w:t xml:space="preserve"> with:</w:t>
      </w:r>
    </w:p>
    <w:p w:rsidRPr="00861E1B" w:rsidR="00D86093" w:rsidP="00D86093" w:rsidRDefault="00D86093" w14:paraId="167CAEBA" w14:textId="77777777">
      <w:pPr>
        <w:pStyle w:val="ListParagraph"/>
        <w:numPr>
          <w:ilvl w:val="0"/>
          <w:numId w:val="23"/>
        </w:numPr>
        <w:spacing w:after="160" w:line="259" w:lineRule="auto"/>
        <w:contextualSpacing/>
        <w:rPr>
          <w:rFonts w:ascii="Arial" w:hAnsi="Arial" w:cs="Arial"/>
          <w:sz w:val="24"/>
          <w:szCs w:val="24"/>
        </w:rPr>
      </w:pPr>
      <w:r w:rsidRPr="00861E1B">
        <w:rPr>
          <w:rFonts w:ascii="Arial" w:hAnsi="Arial" w:cs="Arial"/>
          <w:sz w:val="24"/>
          <w:szCs w:val="24"/>
        </w:rPr>
        <w:t xml:space="preserve">Mobility impairments </w:t>
      </w:r>
    </w:p>
    <w:p w:rsidRPr="00861E1B" w:rsidR="00D86093" w:rsidP="00D86093" w:rsidRDefault="00D86093" w14:paraId="4847DBC7" w14:textId="77777777">
      <w:pPr>
        <w:pStyle w:val="ListParagraph"/>
        <w:numPr>
          <w:ilvl w:val="0"/>
          <w:numId w:val="23"/>
        </w:numPr>
        <w:spacing w:after="160" w:line="259" w:lineRule="auto"/>
        <w:contextualSpacing/>
        <w:rPr>
          <w:rFonts w:ascii="Arial" w:hAnsi="Arial" w:cs="Arial"/>
          <w:sz w:val="24"/>
          <w:szCs w:val="24"/>
        </w:rPr>
      </w:pPr>
      <w:r w:rsidRPr="00861E1B">
        <w:rPr>
          <w:rFonts w:ascii="Arial" w:hAnsi="Arial" w:cs="Arial"/>
          <w:sz w:val="24"/>
          <w:szCs w:val="24"/>
        </w:rPr>
        <w:t xml:space="preserve">Sight impairments </w:t>
      </w:r>
    </w:p>
    <w:p w:rsidRPr="00861E1B" w:rsidR="00D86093" w:rsidP="00D86093" w:rsidRDefault="00D86093" w14:paraId="07C742B4" w14:textId="77777777">
      <w:pPr>
        <w:pStyle w:val="ListParagraph"/>
        <w:numPr>
          <w:ilvl w:val="0"/>
          <w:numId w:val="23"/>
        </w:numPr>
        <w:spacing w:after="160" w:line="259" w:lineRule="auto"/>
        <w:contextualSpacing/>
        <w:rPr>
          <w:rFonts w:ascii="Arial" w:hAnsi="Arial" w:cs="Arial"/>
          <w:sz w:val="24"/>
          <w:szCs w:val="24"/>
        </w:rPr>
      </w:pPr>
      <w:r w:rsidRPr="00861E1B">
        <w:rPr>
          <w:rFonts w:ascii="Arial" w:hAnsi="Arial" w:cs="Arial"/>
          <w:sz w:val="24"/>
          <w:szCs w:val="24"/>
        </w:rPr>
        <w:t xml:space="preserve">Hearing impairments </w:t>
      </w:r>
    </w:p>
    <w:p w:rsidR="00D86093" w:rsidP="00D86093" w:rsidRDefault="00D86093" w14:paraId="0256ABF7" w14:textId="77777777">
      <w:pPr>
        <w:pStyle w:val="ListParagraph"/>
        <w:numPr>
          <w:ilvl w:val="0"/>
          <w:numId w:val="23"/>
        </w:numPr>
        <w:spacing w:after="160" w:line="259" w:lineRule="auto"/>
        <w:contextualSpacing/>
        <w:rPr>
          <w:rFonts w:ascii="Arial" w:hAnsi="Arial" w:cs="Arial"/>
          <w:sz w:val="24"/>
          <w:szCs w:val="24"/>
        </w:rPr>
      </w:pPr>
      <w:r w:rsidRPr="00861E1B">
        <w:rPr>
          <w:rFonts w:ascii="Arial" w:hAnsi="Arial" w:cs="Arial"/>
          <w:sz w:val="24"/>
          <w:szCs w:val="24"/>
        </w:rPr>
        <w:t xml:space="preserve">Cognitive impairments </w:t>
      </w:r>
    </w:p>
    <w:p w:rsidRPr="00861E1B" w:rsidR="003456BA" w:rsidP="00D86093" w:rsidRDefault="003456BA" w14:paraId="5950D8C8" w14:textId="0D008CEB">
      <w:pPr>
        <w:pStyle w:val="ListParagraph"/>
        <w:numPr>
          <w:ilvl w:val="0"/>
          <w:numId w:val="23"/>
        </w:numPr>
        <w:spacing w:after="160" w:line="259" w:lineRule="auto"/>
        <w:contextualSpacing/>
        <w:rPr>
          <w:rFonts w:ascii="Arial" w:hAnsi="Arial" w:cs="Arial"/>
          <w:sz w:val="24"/>
          <w:szCs w:val="24"/>
        </w:rPr>
      </w:pPr>
      <w:r>
        <w:rPr>
          <w:rFonts w:ascii="Arial" w:hAnsi="Arial" w:cs="Arial"/>
          <w:sz w:val="24"/>
          <w:szCs w:val="24"/>
        </w:rPr>
        <w:t xml:space="preserve">Learning </w:t>
      </w:r>
      <w:r w:rsidR="009761AE">
        <w:rPr>
          <w:rFonts w:ascii="Arial" w:hAnsi="Arial" w:cs="Arial"/>
          <w:sz w:val="24"/>
          <w:szCs w:val="24"/>
        </w:rPr>
        <w:t>impairments</w:t>
      </w:r>
    </w:p>
    <w:p w:rsidRPr="00861E1B" w:rsidR="00D86093" w:rsidP="00D86093" w:rsidRDefault="00D86093" w14:paraId="520FDB86" w14:textId="77777777">
      <w:pPr>
        <w:pStyle w:val="ListParagraph"/>
        <w:numPr>
          <w:ilvl w:val="0"/>
          <w:numId w:val="23"/>
        </w:numPr>
        <w:spacing w:after="160" w:line="259" w:lineRule="auto"/>
        <w:contextualSpacing/>
        <w:rPr>
          <w:rFonts w:ascii="Arial" w:hAnsi="Arial" w:cs="Arial"/>
          <w:sz w:val="24"/>
          <w:szCs w:val="24"/>
        </w:rPr>
      </w:pPr>
      <w:r w:rsidRPr="00861E1B">
        <w:rPr>
          <w:rFonts w:ascii="Arial" w:hAnsi="Arial" w:cs="Arial"/>
          <w:sz w:val="24"/>
          <w:szCs w:val="24"/>
        </w:rPr>
        <w:t xml:space="preserve">Other circumstances </w:t>
      </w:r>
    </w:p>
    <w:p w:rsidRPr="00861E1B" w:rsidR="00D86093" w:rsidP="00D86093" w:rsidRDefault="00D86093" w14:paraId="456597BF" w14:textId="77777777">
      <w:r w:rsidRPr="00861E1B">
        <w:t> A temporary PEEP may be required for:</w:t>
      </w:r>
    </w:p>
    <w:p w:rsidRPr="00861E1B" w:rsidR="00D86093" w:rsidP="00D86093" w:rsidRDefault="00D86093" w14:paraId="657B52BA" w14:textId="77777777">
      <w:pPr>
        <w:pStyle w:val="ListParagraph"/>
        <w:numPr>
          <w:ilvl w:val="0"/>
          <w:numId w:val="24"/>
        </w:numPr>
        <w:spacing w:after="160" w:line="259" w:lineRule="auto"/>
        <w:contextualSpacing/>
        <w:rPr>
          <w:rFonts w:ascii="Arial" w:hAnsi="Arial" w:cs="Arial"/>
          <w:sz w:val="24"/>
          <w:szCs w:val="24"/>
        </w:rPr>
      </w:pPr>
      <w:r w:rsidRPr="00861E1B">
        <w:rPr>
          <w:rFonts w:ascii="Arial" w:hAnsi="Arial" w:cs="Arial"/>
          <w:sz w:val="24"/>
          <w:szCs w:val="24"/>
        </w:rPr>
        <w:t xml:space="preserve">Short term injuries (i.e. broken leg) </w:t>
      </w:r>
    </w:p>
    <w:p w:rsidRPr="00861E1B" w:rsidR="00D86093" w:rsidP="00D86093" w:rsidRDefault="00D86093" w14:paraId="47218954" w14:textId="77777777">
      <w:pPr>
        <w:pStyle w:val="ListParagraph"/>
        <w:numPr>
          <w:ilvl w:val="0"/>
          <w:numId w:val="24"/>
        </w:numPr>
        <w:spacing w:after="160" w:line="259" w:lineRule="auto"/>
        <w:contextualSpacing/>
        <w:rPr>
          <w:rFonts w:ascii="Arial" w:hAnsi="Arial" w:cs="Arial"/>
          <w:sz w:val="24"/>
          <w:szCs w:val="24"/>
        </w:rPr>
      </w:pPr>
      <w:r w:rsidRPr="00861E1B">
        <w:rPr>
          <w:rFonts w:ascii="Arial" w:hAnsi="Arial" w:cs="Arial"/>
          <w:sz w:val="24"/>
          <w:szCs w:val="24"/>
        </w:rPr>
        <w:t xml:space="preserve">Temporary medical conditions </w:t>
      </w:r>
    </w:p>
    <w:p w:rsidRPr="00861E1B" w:rsidR="00D86093" w:rsidP="00D86093" w:rsidRDefault="00D86093" w14:paraId="6C9E3A99" w14:textId="77777777">
      <w:pPr>
        <w:pStyle w:val="ListParagraph"/>
        <w:numPr>
          <w:ilvl w:val="0"/>
          <w:numId w:val="24"/>
        </w:numPr>
        <w:spacing w:after="160" w:line="259" w:lineRule="auto"/>
        <w:contextualSpacing/>
        <w:rPr>
          <w:rFonts w:ascii="Arial" w:hAnsi="Arial" w:cs="Arial"/>
          <w:sz w:val="24"/>
          <w:szCs w:val="24"/>
        </w:rPr>
      </w:pPr>
      <w:r w:rsidRPr="00861E1B">
        <w:rPr>
          <w:rFonts w:ascii="Arial" w:hAnsi="Arial" w:cs="Arial"/>
          <w:sz w:val="24"/>
          <w:szCs w:val="24"/>
        </w:rPr>
        <w:t xml:space="preserve">Those in the later stages of pregnancy </w:t>
      </w:r>
    </w:p>
    <w:p w:rsidRPr="00861E1B" w:rsidR="00D86093" w:rsidP="00D86093" w:rsidRDefault="00D86093" w14:paraId="0D3AECAE" w14:textId="77777777">
      <w:r w:rsidRPr="00861E1B">
        <w:t xml:space="preserve">The </w:t>
      </w:r>
      <w:r>
        <w:t>key consideration</w:t>
      </w:r>
      <w:r w:rsidRPr="00861E1B">
        <w:t xml:space="preserve"> in deci</w:t>
      </w:r>
      <w:r>
        <w:t>ding whether a PEEP is required is "can an individual</w:t>
      </w:r>
      <w:r w:rsidRPr="00861E1B">
        <w:t xml:space="preserve"> evacuate the building unaided, in a prompt manne</w:t>
      </w:r>
      <w:r>
        <w:t>r, during an emergency evacuation</w:t>
      </w:r>
      <w:r w:rsidRPr="00861E1B">
        <w:t>?" If the answer is "no", then it</w:t>
      </w:r>
      <w:r>
        <w:t xml:space="preserve"> is likely that a PEEP is required</w:t>
      </w:r>
      <w:r w:rsidRPr="00861E1B">
        <w:t>.</w:t>
      </w:r>
    </w:p>
    <w:p w:rsidR="00D86093" w:rsidP="0097553F" w:rsidRDefault="00D86093" w14:paraId="289694AC" w14:textId="77777777"/>
    <w:p w:rsidRPr="00D53C7F" w:rsidR="00304581" w:rsidP="00304581" w:rsidRDefault="00304581" w14:paraId="33D24C92" w14:textId="77777777">
      <w:pPr>
        <w:rPr>
          <w:lang w:eastAsia="en-US"/>
        </w:rPr>
      </w:pPr>
      <w:r w:rsidRPr="00D53C7F">
        <w:rPr>
          <w:bCs/>
          <w:lang w:eastAsia="en-US"/>
        </w:rPr>
        <w:t>Managers should inform the premises Duty Holder</w:t>
      </w:r>
      <w:r w:rsidR="00FD3D1D">
        <w:rPr>
          <w:bCs/>
          <w:lang w:eastAsia="en-US"/>
        </w:rPr>
        <w:t xml:space="preserve"> </w:t>
      </w:r>
      <w:r w:rsidRPr="00D53C7F">
        <w:rPr>
          <w:bCs/>
          <w:lang w:eastAsia="en-US"/>
        </w:rPr>
        <w:t>/</w:t>
      </w:r>
      <w:r w:rsidR="00FD3D1D">
        <w:rPr>
          <w:bCs/>
          <w:lang w:eastAsia="en-US"/>
        </w:rPr>
        <w:t xml:space="preserve"> </w:t>
      </w:r>
      <w:r w:rsidRPr="00D53C7F">
        <w:rPr>
          <w:bCs/>
          <w:lang w:eastAsia="en-US"/>
        </w:rPr>
        <w:t xml:space="preserve">Site Responsible Person of any </w:t>
      </w:r>
      <w:r w:rsidR="00954AEB">
        <w:rPr>
          <w:bCs/>
          <w:lang w:eastAsia="en-US"/>
        </w:rPr>
        <w:t>employee,</w:t>
      </w:r>
      <w:r w:rsidR="007F2706">
        <w:rPr>
          <w:bCs/>
          <w:lang w:eastAsia="en-US"/>
        </w:rPr>
        <w:t xml:space="preserve"> temporary assignment or volunteer</w:t>
      </w:r>
      <w:r w:rsidRPr="00D53C7F">
        <w:rPr>
          <w:bCs/>
          <w:lang w:eastAsia="en-US"/>
        </w:rPr>
        <w:t xml:space="preserve"> who may need assistance to evacuate the premises and complete </w:t>
      </w:r>
      <w:r w:rsidR="007024AF">
        <w:rPr>
          <w:bCs/>
        </w:rPr>
        <w:t>PEEPs</w:t>
      </w:r>
      <w:r w:rsidRPr="00D53C7F">
        <w:rPr>
          <w:bCs/>
          <w:lang w:eastAsia="en-US"/>
        </w:rPr>
        <w:t xml:space="preserve"> for those individuals.</w:t>
      </w:r>
    </w:p>
    <w:p w:rsidRPr="00120642" w:rsidR="00304581" w:rsidP="00304581" w:rsidRDefault="00304581" w14:paraId="25D05ED3" w14:textId="77777777"/>
    <w:p w:rsidRPr="00D53C7F" w:rsidR="00304581" w:rsidP="00304581" w:rsidRDefault="00304581" w14:paraId="45D279B4" w14:textId="77777777">
      <w:r w:rsidRPr="00D53C7F">
        <w:t>Note: This duty also applie</w:t>
      </w:r>
      <w:r w:rsidR="007F2706">
        <w:t>s to interim office moves and</w:t>
      </w:r>
      <w:r w:rsidRPr="00D53C7F">
        <w:t xml:space="preserve"> temporary relocation</w:t>
      </w:r>
      <w:r w:rsidR="005717D0">
        <w:t xml:space="preserve"> of individuals.</w:t>
      </w:r>
      <w:r w:rsidRPr="00D53C7F">
        <w:t xml:space="preserve"> </w:t>
      </w:r>
    </w:p>
    <w:p w:rsidRPr="00D53C7F" w:rsidR="00304581" w:rsidP="00304581" w:rsidRDefault="00304581" w14:paraId="3693B8F2" w14:textId="77777777"/>
    <w:p w:rsidR="00304581" w:rsidP="00801F10" w:rsidRDefault="00304581" w14:paraId="7598F080" w14:textId="74CA935B">
      <w:pPr>
        <w:ind w:right="-514"/>
      </w:pPr>
      <w:r w:rsidRPr="00B44C6A">
        <w:rPr>
          <w:color w:val="000000"/>
        </w:rPr>
        <w:t xml:space="preserve">Please follow link </w:t>
      </w:r>
      <w:r>
        <w:rPr>
          <w:color w:val="000000"/>
        </w:rPr>
        <w:t xml:space="preserve">below for a list of Council premises </w:t>
      </w:r>
      <w:r w:rsidR="002754EF">
        <w:rPr>
          <w:color w:val="000000"/>
        </w:rPr>
        <w:t>and</w:t>
      </w:r>
      <w:r>
        <w:rPr>
          <w:color w:val="000000"/>
        </w:rPr>
        <w:t xml:space="preserve"> Duty H</w:t>
      </w:r>
      <w:r w:rsidRPr="00B44C6A">
        <w:rPr>
          <w:color w:val="000000"/>
        </w:rPr>
        <w:t>olders</w:t>
      </w:r>
      <w:r w:rsidR="00915B78">
        <w:rPr>
          <w:color w:val="000000"/>
        </w:rPr>
        <w:t>/Principal Occupiers</w:t>
      </w:r>
      <w:r>
        <w:rPr>
          <w:color w:val="000000"/>
        </w:rPr>
        <w:t>:</w:t>
      </w:r>
      <w:r w:rsidR="00801F10">
        <w:rPr>
          <w:color w:val="000000"/>
        </w:rPr>
        <w:t xml:space="preserve"> </w:t>
      </w:r>
      <w:hyperlink w:history="1" r:id="rId13">
        <w:r w:rsidRPr="00801F10" w:rsidR="00801F10">
          <w:rPr>
            <w:rStyle w:val="Hyperlink"/>
          </w:rPr>
          <w:t>Building Duty Holders</w:t>
        </w:r>
      </w:hyperlink>
    </w:p>
    <w:p w:rsidRPr="00801F10" w:rsidR="00801F10" w:rsidP="00801F10" w:rsidRDefault="00801F10" w14:paraId="53D89D20" w14:textId="77777777">
      <w:pPr>
        <w:ind w:right="-514"/>
        <w:rPr>
          <w:color w:val="000000"/>
        </w:rPr>
      </w:pPr>
    </w:p>
    <w:p w:rsidR="00AC7423" w:rsidP="00304581" w:rsidRDefault="00AC7423" w14:paraId="074F5364" w14:textId="77777777"/>
    <w:p w:rsidRPr="0021539C" w:rsidR="00304581" w:rsidP="00304581" w:rsidRDefault="00304581" w14:paraId="2EDC02EF" w14:textId="77777777">
      <w:pPr>
        <w:pBdr>
          <w:bottom w:val="single" w:color="auto" w:sz="12" w:space="1"/>
        </w:pBdr>
        <w:rPr>
          <w:b/>
          <w:sz w:val="28"/>
          <w:szCs w:val="28"/>
        </w:rPr>
      </w:pPr>
      <w:r w:rsidRPr="0021539C">
        <w:rPr>
          <w:b/>
          <w:sz w:val="28"/>
          <w:szCs w:val="28"/>
        </w:rPr>
        <w:t xml:space="preserve">Key Requirements </w:t>
      </w:r>
    </w:p>
    <w:p w:rsidRPr="00453A42" w:rsidR="007A7311" w:rsidP="00304581" w:rsidRDefault="007A7311" w14:paraId="49695AC6" w14:textId="77777777">
      <w:pPr>
        <w:ind w:left="360"/>
      </w:pPr>
    </w:p>
    <w:p w:rsidRPr="00906C30" w:rsidR="00304581" w:rsidP="00304581" w:rsidRDefault="00304581" w14:paraId="69CC3080" w14:textId="77777777">
      <w:r w:rsidRPr="00906C30">
        <w:t xml:space="preserve">Expectations of </w:t>
      </w:r>
      <w:r w:rsidR="00C30FA7">
        <w:t>Managers</w:t>
      </w:r>
      <w:r w:rsidR="00A74632">
        <w:t xml:space="preserve"> / responsible person in schools</w:t>
      </w:r>
      <w:r w:rsidR="00C30FA7">
        <w:t xml:space="preserve">: </w:t>
      </w:r>
    </w:p>
    <w:p w:rsidRPr="00120642" w:rsidR="00304581" w:rsidP="00304581" w:rsidRDefault="00304581" w14:paraId="596D7EC8" w14:textId="77777777">
      <w:pPr>
        <w:rPr>
          <w:b/>
        </w:rPr>
      </w:pPr>
    </w:p>
    <w:p w:rsidRPr="00120642" w:rsidR="00304581" w:rsidP="00304581" w:rsidRDefault="00304581" w14:paraId="58A5A827" w14:textId="0EF5ECF8">
      <w:pPr>
        <w:tabs>
          <w:tab w:val="left" w:pos="720"/>
        </w:tabs>
      </w:pPr>
      <w:r>
        <w:rPr>
          <w:b/>
        </w:rPr>
        <w:t>1</w:t>
      </w:r>
      <w:r>
        <w:t xml:space="preserve">   Issue</w:t>
      </w:r>
      <w:r w:rsidRPr="00120642">
        <w:t xml:space="preserve"> PEEP questionnaire to </w:t>
      </w:r>
      <w:r w:rsidR="00E24AC6">
        <w:t xml:space="preserve">the </w:t>
      </w:r>
      <w:r w:rsidR="007E1AEA">
        <w:t>individual</w:t>
      </w:r>
      <w:r w:rsidRPr="00120642">
        <w:br/>
      </w:r>
    </w:p>
    <w:p w:rsidR="00304581" w:rsidP="00304581" w:rsidRDefault="00304581" w14:paraId="6630D6C7" w14:textId="77777777">
      <w:pPr>
        <w:ind w:left="360" w:hanging="360"/>
      </w:pPr>
      <w:r w:rsidRPr="00E72322">
        <w:rPr>
          <w:b/>
        </w:rPr>
        <w:t>2</w:t>
      </w:r>
      <w:r>
        <w:t xml:space="preserve">   </w:t>
      </w:r>
      <w:r w:rsidRPr="00120642">
        <w:t xml:space="preserve">Develop </w:t>
      </w:r>
      <w:r w:rsidR="00E24AC6">
        <w:t xml:space="preserve">the </w:t>
      </w:r>
      <w:r w:rsidRPr="00120642">
        <w:t>PEEP</w:t>
      </w:r>
      <w:r>
        <w:t xml:space="preserve"> with </w:t>
      </w:r>
      <w:r w:rsidR="00E24AC6">
        <w:t xml:space="preserve">the </w:t>
      </w:r>
      <w:r w:rsidR="007E1AEA">
        <w:t>individual</w:t>
      </w:r>
      <w:r w:rsidR="00E24AC6">
        <w:t xml:space="preserve"> </w:t>
      </w:r>
      <w:r w:rsidR="000F0525">
        <w:t xml:space="preserve">in consultation with </w:t>
      </w:r>
      <w:r w:rsidRPr="00120642">
        <w:t>relevant people; these would</w:t>
      </w:r>
      <w:r>
        <w:t xml:space="preserve"> typically</w:t>
      </w:r>
      <w:r w:rsidRPr="00120642">
        <w:t xml:space="preserve"> include:</w:t>
      </w:r>
    </w:p>
    <w:p w:rsidRPr="00120642" w:rsidR="00FD3D1D" w:rsidP="00304581" w:rsidRDefault="00FD3D1D" w14:paraId="7AAC7EBC" w14:textId="77777777">
      <w:pPr>
        <w:ind w:left="360" w:hanging="360"/>
      </w:pPr>
    </w:p>
    <w:p w:rsidR="00CC564D" w:rsidP="00304581" w:rsidRDefault="00304581" w14:paraId="4686E875" w14:textId="463F9F61">
      <w:pPr>
        <w:numPr>
          <w:ilvl w:val="1"/>
          <w:numId w:val="2"/>
        </w:numPr>
        <w:tabs>
          <w:tab w:val="clear" w:pos="1440"/>
          <w:tab w:val="num" w:pos="900"/>
        </w:tabs>
        <w:ind w:left="900"/>
      </w:pPr>
      <w:r w:rsidRPr="00120642">
        <w:t>Dut</w:t>
      </w:r>
      <w:r>
        <w:t>y H</w:t>
      </w:r>
      <w:r w:rsidRPr="00120642">
        <w:t>older</w:t>
      </w:r>
      <w:r w:rsidR="00FD3D1D">
        <w:t xml:space="preserve"> </w:t>
      </w:r>
      <w:r w:rsidRPr="00120642">
        <w:t>/</w:t>
      </w:r>
      <w:r w:rsidR="000F56D2">
        <w:t xml:space="preserve"> Principal Occupier /</w:t>
      </w:r>
      <w:r w:rsidR="00FD3D1D">
        <w:t xml:space="preserve"> </w:t>
      </w:r>
      <w:r>
        <w:t>Site Responsible P</w:t>
      </w:r>
      <w:r w:rsidRPr="00120642">
        <w:t>erson for the premises</w:t>
      </w:r>
    </w:p>
    <w:p w:rsidRPr="00120642" w:rsidR="00304581" w:rsidP="00304581" w:rsidRDefault="00CC564D" w14:paraId="4090BB94" w14:textId="77777777">
      <w:pPr>
        <w:numPr>
          <w:ilvl w:val="1"/>
          <w:numId w:val="2"/>
        </w:numPr>
        <w:tabs>
          <w:tab w:val="clear" w:pos="1440"/>
          <w:tab w:val="num" w:pos="900"/>
        </w:tabs>
        <w:ind w:left="900"/>
      </w:pPr>
      <w:r>
        <w:t>Parents / guardians</w:t>
      </w:r>
      <w:r w:rsidR="00791939">
        <w:t xml:space="preserve"> / responsible person</w:t>
      </w:r>
      <w:r>
        <w:t xml:space="preserve"> (schools) </w:t>
      </w:r>
      <w:r w:rsidRPr="00120642" w:rsidR="00304581">
        <w:t xml:space="preserve"> </w:t>
      </w:r>
    </w:p>
    <w:p w:rsidRPr="00120642" w:rsidR="00304581" w:rsidP="00304581" w:rsidRDefault="00304581" w14:paraId="0B78E5E6" w14:textId="77777777">
      <w:pPr>
        <w:numPr>
          <w:ilvl w:val="1"/>
          <w:numId w:val="2"/>
        </w:numPr>
        <w:tabs>
          <w:tab w:val="clear" w:pos="1440"/>
          <w:tab w:val="num" w:pos="900"/>
        </w:tabs>
        <w:ind w:left="900"/>
      </w:pPr>
      <w:r w:rsidRPr="00120642">
        <w:t xml:space="preserve">Fire Wardens  </w:t>
      </w:r>
    </w:p>
    <w:p w:rsidRPr="00120642" w:rsidR="00304581" w:rsidP="00304581" w:rsidRDefault="00304581" w14:paraId="381866D2" w14:textId="77777777">
      <w:pPr>
        <w:numPr>
          <w:ilvl w:val="1"/>
          <w:numId w:val="2"/>
        </w:numPr>
        <w:tabs>
          <w:tab w:val="clear" w:pos="1440"/>
          <w:tab w:val="num" w:pos="900"/>
        </w:tabs>
        <w:ind w:left="900"/>
      </w:pPr>
      <w:r w:rsidRPr="00120642">
        <w:t xml:space="preserve">Colleagues of the </w:t>
      </w:r>
      <w:r w:rsidR="00D86093">
        <w:t>individual “</w:t>
      </w:r>
      <w:r w:rsidR="00D52F4E">
        <w:t xml:space="preserve">nominated </w:t>
      </w:r>
      <w:r w:rsidR="00D86093">
        <w:t>buddies”</w:t>
      </w:r>
      <w:r w:rsidRPr="00120642">
        <w:t xml:space="preserve"> </w:t>
      </w:r>
    </w:p>
    <w:p w:rsidRPr="00120642" w:rsidR="00304581" w:rsidP="00304581" w:rsidRDefault="00304581" w14:paraId="1B2D5DF5" w14:textId="77777777">
      <w:pPr>
        <w:numPr>
          <w:ilvl w:val="1"/>
          <w:numId w:val="2"/>
        </w:numPr>
        <w:tabs>
          <w:tab w:val="clear" w:pos="1440"/>
          <w:tab w:val="num" w:pos="900"/>
        </w:tabs>
        <w:ind w:left="900"/>
      </w:pPr>
      <w:r w:rsidRPr="00120642">
        <w:t>Health and Safety Advisor</w:t>
      </w:r>
    </w:p>
    <w:p w:rsidR="00304581" w:rsidP="00304581" w:rsidRDefault="00304581" w14:paraId="367A4769" w14:textId="77777777">
      <w:pPr>
        <w:ind w:left="720"/>
      </w:pPr>
    </w:p>
    <w:p w:rsidRPr="00B87763" w:rsidR="00304581" w:rsidP="00304581" w:rsidRDefault="00304581" w14:paraId="0C1264F5" w14:textId="77777777">
      <w:pPr>
        <w:ind w:left="360" w:hanging="360"/>
      </w:pPr>
      <w:r>
        <w:rPr>
          <w:b/>
        </w:rPr>
        <w:t>3</w:t>
      </w:r>
      <w:r>
        <w:t xml:space="preserve">   </w:t>
      </w:r>
      <w:r w:rsidRPr="00C66508">
        <w:t>Record</w:t>
      </w:r>
      <w:r>
        <w:t xml:space="preserve"> significant findings and commu</w:t>
      </w:r>
      <w:r w:rsidR="00D86093">
        <w:t xml:space="preserve">nicate to all </w:t>
      </w:r>
      <w:r w:rsidR="007B4C2B">
        <w:t>relevant people.</w:t>
      </w:r>
      <w:r>
        <w:t xml:space="preserve"> </w:t>
      </w:r>
    </w:p>
    <w:p w:rsidRPr="00D86093" w:rsidR="00D86093" w:rsidP="00D86093" w:rsidRDefault="00304581" w14:paraId="38B7CE5D" w14:textId="77777777">
      <w:pPr>
        <w:tabs>
          <w:tab w:val="left" w:pos="3420"/>
          <w:tab w:val="left" w:pos="3600"/>
          <w:tab w:val="left" w:pos="4680"/>
        </w:tabs>
        <w:ind w:right="-514"/>
        <w:rPr>
          <w:color w:val="000000"/>
        </w:rPr>
      </w:pPr>
      <w:r w:rsidRPr="00D86093">
        <w:rPr>
          <w:color w:val="000000"/>
        </w:rPr>
        <w:t xml:space="preserve">    </w:t>
      </w:r>
    </w:p>
    <w:p w:rsidRPr="00D86093" w:rsidR="00CF0190" w:rsidP="00D86093" w:rsidRDefault="00304581" w14:paraId="7E74AAEF" w14:textId="77777777">
      <w:pPr>
        <w:tabs>
          <w:tab w:val="left" w:pos="3420"/>
          <w:tab w:val="left" w:pos="3600"/>
          <w:tab w:val="left" w:pos="4680"/>
        </w:tabs>
        <w:ind w:right="-514"/>
        <w:rPr>
          <w:color w:val="000000"/>
          <w:sz w:val="36"/>
          <w:szCs w:val="36"/>
        </w:rPr>
      </w:pPr>
      <w:r>
        <w:t>The</w:t>
      </w:r>
      <w:r w:rsidRPr="00695168">
        <w:t xml:space="preserve"> </w:t>
      </w:r>
      <w:r>
        <w:t xml:space="preserve">PEEP (and any specific requirements contained within) should </w:t>
      </w:r>
      <w:proofErr w:type="spellStart"/>
      <w:r>
        <w:t>compliment</w:t>
      </w:r>
      <w:proofErr w:type="spellEnd"/>
      <w:r>
        <w:t xml:space="preserve"> the overall Emergency Evacuation Plan for the premises. </w:t>
      </w:r>
    </w:p>
    <w:p w:rsidR="00CF0190" w:rsidP="00304581" w:rsidRDefault="00CF0190" w14:paraId="5CCE9B44" w14:textId="77777777"/>
    <w:p w:rsidRPr="00120642" w:rsidR="00304581" w:rsidP="00304581" w:rsidRDefault="00304581" w14:paraId="7D27770F" w14:textId="4B1C15EB">
      <w:r>
        <w:t>The fl</w:t>
      </w:r>
      <w:r w:rsidR="00CF0190">
        <w:t>ow chart below illustrates the necessary</w:t>
      </w:r>
      <w:r>
        <w:t xml:space="preserve"> consultation and documentation</w:t>
      </w:r>
      <w:r w:rsidR="00CF0190">
        <w:t xml:space="preserve"> review </w:t>
      </w:r>
      <w:r>
        <w:t xml:space="preserve">for an effective PEEP. </w:t>
      </w:r>
    </w:p>
    <w:p w:rsidR="00304581" w:rsidP="00304581" w:rsidRDefault="007026BA" w14:paraId="6E0F8836" w14:textId="4C67ECAE">
      <w:pPr>
        <w:tabs>
          <w:tab w:val="left" w:pos="3420"/>
          <w:tab w:val="left" w:pos="3600"/>
          <w:tab w:val="left" w:pos="4680"/>
        </w:tabs>
        <w:ind w:right="-514"/>
        <w:rPr>
          <w:color w:val="000000"/>
          <w:sz w:val="36"/>
          <w:szCs w:val="36"/>
        </w:rPr>
      </w:pPr>
      <w:r>
        <w:rPr>
          <w:noProof/>
          <w:color w:val="000000"/>
          <w:sz w:val="36"/>
          <w:szCs w:val="36"/>
        </w:rPr>
        <mc:AlternateContent>
          <mc:Choice Requires="wpc">
            <w:drawing>
              <wp:anchor distT="0" distB="0" distL="114300" distR="114300" simplePos="0" relativeHeight="251658242" behindDoc="0" locked="0" layoutInCell="1" allowOverlap="1" wp14:anchorId="528EA3F5" wp14:editId="05FCC03F">
                <wp:simplePos x="0" y="0"/>
                <wp:positionH relativeFrom="column">
                  <wp:posOffset>154940</wp:posOffset>
                </wp:positionH>
                <wp:positionV relativeFrom="paragraph">
                  <wp:posOffset>38735</wp:posOffset>
                </wp:positionV>
                <wp:extent cx="4800600" cy="4403090"/>
                <wp:effectExtent l="635" t="0" r="0" b="1270"/>
                <wp:wrapNone/>
                <wp:docPr id="29"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4" name="Group 12"/>
                        <wpg:cNvGrpSpPr>
                          <a:grpSpLocks/>
                        </wpg:cNvGrpSpPr>
                        <wpg:grpSpPr bwMode="auto">
                          <a:xfrm>
                            <a:off x="457200" y="342900"/>
                            <a:ext cx="1427480" cy="3559810"/>
                            <a:chOff x="5150" y="6232"/>
                            <a:chExt cx="2248" cy="5606"/>
                          </a:xfrm>
                        </wpg:grpSpPr>
                        <wps:wsp>
                          <wps:cNvPr id="15" name="Rectangle 13"/>
                          <wps:cNvSpPr>
                            <a:spLocks noChangeArrowheads="1"/>
                          </wps:cNvSpPr>
                          <wps:spPr bwMode="auto">
                            <a:xfrm>
                              <a:off x="5150" y="8606"/>
                              <a:ext cx="2245" cy="108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680310" w:rsidP="00304581" w:rsidRDefault="00680310" w14:paraId="7ADCA4BD" w14:textId="77777777">
                                <w:pPr>
                                  <w:autoSpaceDE w:val="0"/>
                                  <w:autoSpaceDN w:val="0"/>
                                  <w:adjustRightInd w:val="0"/>
                                  <w:jc w:val="center"/>
                                  <w:rPr>
                                    <w:color w:val="000000"/>
                                  </w:rPr>
                                </w:pPr>
                                <w:r>
                                  <w:rPr>
                                    <w:color w:val="000000"/>
                                  </w:rPr>
                                  <w:t>Employee</w:t>
                                </w:r>
                                <w:r w:rsidR="00536D70">
                                  <w:rPr>
                                    <w:color w:val="000000"/>
                                  </w:rPr>
                                  <w:t xml:space="preserve"> / pupils</w:t>
                                </w:r>
                              </w:p>
                              <w:p w:rsidR="00680310" w:rsidP="00304581" w:rsidRDefault="00680310" w14:paraId="7DA8E403" w14:textId="77777777">
                                <w:pPr>
                                  <w:autoSpaceDE w:val="0"/>
                                  <w:autoSpaceDN w:val="0"/>
                                  <w:adjustRightInd w:val="0"/>
                                  <w:jc w:val="center"/>
                                  <w:rPr>
                                    <w:color w:val="000000"/>
                                  </w:rPr>
                                </w:pPr>
                                <w:r>
                                  <w:rPr>
                                    <w:color w:val="000000"/>
                                  </w:rPr>
                                  <w:t>and other</w:t>
                                </w:r>
                              </w:p>
                              <w:p w:rsidR="00680310" w:rsidP="00304581" w:rsidRDefault="00680310" w14:paraId="534042F2" w14:textId="77777777">
                                <w:pPr>
                                  <w:autoSpaceDE w:val="0"/>
                                  <w:autoSpaceDN w:val="0"/>
                                  <w:adjustRightInd w:val="0"/>
                                  <w:jc w:val="center"/>
                                  <w:rPr>
                                    <w:color w:val="000000"/>
                                  </w:rPr>
                                </w:pPr>
                                <w:r>
                                  <w:rPr>
                                    <w:color w:val="000000"/>
                                  </w:rPr>
                                  <w:t>interested parties</w:t>
                                </w:r>
                              </w:p>
                            </w:txbxContent>
                          </wps:txbx>
                          <wps:bodyPr rot="0" vert="horz" wrap="square" lIns="91440" tIns="45720" rIns="91440" bIns="45720" anchor="ctr" anchorCtr="0" upright="1">
                            <a:noAutofit/>
                          </wps:bodyPr>
                        </wps:wsp>
                        <wps:wsp>
                          <wps:cNvPr id="16" name="Line 14"/>
                          <wps:cNvCnPr>
                            <a:cxnSpLocks noChangeShapeType="1"/>
                          </wps:cNvCnPr>
                          <wps:spPr bwMode="auto">
                            <a:xfrm>
                              <a:off x="6279" y="7355"/>
                              <a:ext cx="1" cy="1203"/>
                            </a:xfrm>
                            <a:prstGeom prst="line">
                              <a:avLst/>
                            </a:prstGeom>
                            <a:noFill/>
                            <a:ln w="57150">
                              <a:solidFill>
                                <a:srgbClr val="F81402"/>
                              </a:solidFill>
                              <a:round/>
                              <a:headEnd/>
                              <a:tailEnd type="triangle" w="med" len="med"/>
                            </a:ln>
                            <a:extLst>
                              <a:ext uri="{909E8E84-426E-40DD-AFC4-6F175D3DCCD1}">
                                <a14:hiddenFill xmlns:a14="http://schemas.microsoft.com/office/drawing/2010/main">
                                  <a:noFill/>
                                </a14:hiddenFill>
                              </a:ext>
                            </a:extLst>
                          </wps:spPr>
                          <wps:bodyPr/>
                        </wps:wsp>
                        <wps:wsp>
                          <wps:cNvPr id="17" name="Rectangle 15"/>
                          <wps:cNvSpPr>
                            <a:spLocks noChangeArrowheads="1"/>
                          </wps:cNvSpPr>
                          <wps:spPr bwMode="auto">
                            <a:xfrm>
                              <a:off x="5150" y="6232"/>
                              <a:ext cx="2245" cy="108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680310" w:rsidP="00536D70" w:rsidRDefault="00680310" w14:paraId="53F2C7F9" w14:textId="77777777">
                                <w:pPr>
                                  <w:autoSpaceDE w:val="0"/>
                                  <w:autoSpaceDN w:val="0"/>
                                  <w:adjustRightInd w:val="0"/>
                                  <w:jc w:val="center"/>
                                  <w:rPr>
                                    <w:color w:val="000000"/>
                                  </w:rPr>
                                </w:pPr>
                                <w:r>
                                  <w:rPr>
                                    <w:color w:val="000000"/>
                                  </w:rPr>
                                  <w:t>Line manager</w:t>
                                </w:r>
                                <w:r w:rsidR="00536D70">
                                  <w:rPr>
                                    <w:color w:val="000000"/>
                                  </w:rPr>
                                  <w:t xml:space="preserve"> / responsible person</w:t>
                                </w:r>
                                <w:r w:rsidR="00AD254C">
                                  <w:rPr>
                                    <w:color w:val="000000"/>
                                  </w:rPr>
                                  <w:t xml:space="preserve"> schools</w:t>
                                </w:r>
                              </w:p>
                            </w:txbxContent>
                          </wps:txbx>
                          <wps:bodyPr rot="0" vert="horz" wrap="square" lIns="91440" tIns="45720" rIns="91440" bIns="45720" anchor="ctr" anchorCtr="0" upright="1">
                            <a:noAutofit/>
                          </wps:bodyPr>
                        </wps:wsp>
                        <wps:wsp>
                          <wps:cNvPr id="18" name="Rectangle 16"/>
                          <wps:cNvSpPr>
                            <a:spLocks noChangeArrowheads="1"/>
                          </wps:cNvSpPr>
                          <wps:spPr bwMode="auto">
                            <a:xfrm>
                              <a:off x="5153" y="10758"/>
                              <a:ext cx="2245" cy="108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680310" w:rsidP="00304581" w:rsidRDefault="00680310" w14:paraId="0E3934BC" w14:textId="77777777">
                                <w:pPr>
                                  <w:autoSpaceDE w:val="0"/>
                                  <w:autoSpaceDN w:val="0"/>
                                  <w:adjustRightInd w:val="0"/>
                                  <w:jc w:val="center"/>
                                  <w:rPr>
                                    <w:color w:val="000000"/>
                                  </w:rPr>
                                </w:pPr>
                              </w:p>
                              <w:p w:rsidR="00680310" w:rsidP="00304581" w:rsidRDefault="00680310" w14:paraId="43A8B83C" w14:textId="77777777">
                                <w:pPr>
                                  <w:autoSpaceDE w:val="0"/>
                                  <w:autoSpaceDN w:val="0"/>
                                  <w:adjustRightInd w:val="0"/>
                                  <w:jc w:val="center"/>
                                  <w:rPr>
                                    <w:color w:val="000000"/>
                                  </w:rPr>
                                </w:pPr>
                                <w:r>
                                  <w:rPr>
                                    <w:color w:val="000000"/>
                                  </w:rPr>
                                  <w:t>PEEP</w:t>
                                </w:r>
                              </w:p>
                            </w:txbxContent>
                          </wps:txbx>
                          <wps:bodyPr rot="0" vert="horz" wrap="square" lIns="91440" tIns="45720" rIns="91440" bIns="45720" anchor="ctr" anchorCtr="0" upright="1">
                            <a:noAutofit/>
                          </wps:bodyPr>
                        </wps:wsp>
                        <wps:wsp>
                          <wps:cNvPr id="19" name="Line 17"/>
                          <wps:cNvCnPr>
                            <a:cxnSpLocks noChangeShapeType="1"/>
                          </wps:cNvCnPr>
                          <wps:spPr bwMode="auto">
                            <a:xfrm>
                              <a:off x="6270" y="9722"/>
                              <a:ext cx="1" cy="1023"/>
                            </a:xfrm>
                            <a:prstGeom prst="line">
                              <a:avLst/>
                            </a:prstGeom>
                            <a:noFill/>
                            <a:ln w="57150">
                              <a:solidFill>
                                <a:srgbClr val="F81402"/>
                              </a:solidFill>
                              <a:round/>
                              <a:headEnd/>
                              <a:tailEnd type="triangle" w="med" len="med"/>
                            </a:ln>
                            <a:extLst>
                              <a:ext uri="{909E8E84-426E-40DD-AFC4-6F175D3DCCD1}">
                                <a14:hiddenFill xmlns:a14="http://schemas.microsoft.com/office/drawing/2010/main">
                                  <a:noFill/>
                                </a14:hiddenFill>
                              </a:ext>
                            </a:extLst>
                          </wps:spPr>
                          <wps:bodyPr/>
                        </wps:wsp>
                      </wpg:wgp>
                      <wps:wsp>
                        <wps:cNvPr id="20" name="Line 19"/>
                        <wps:cNvCnPr>
                          <a:cxnSpLocks noChangeShapeType="1"/>
                        </wps:cNvCnPr>
                        <wps:spPr bwMode="auto">
                          <a:xfrm>
                            <a:off x="3575050" y="2553970"/>
                            <a:ext cx="635" cy="649605"/>
                          </a:xfrm>
                          <a:prstGeom prst="line">
                            <a:avLst/>
                          </a:prstGeom>
                          <a:noFill/>
                          <a:ln w="57150">
                            <a:solidFill>
                              <a:srgbClr val="F81402"/>
                            </a:solidFill>
                            <a:round/>
                            <a:headEnd/>
                            <a:tailEnd type="triangle" w="med" len="med"/>
                          </a:ln>
                          <a:extLst>
                            <a:ext uri="{909E8E84-426E-40DD-AFC4-6F175D3DCCD1}">
                              <a14:hiddenFill xmlns:a14="http://schemas.microsoft.com/office/drawing/2010/main">
                                <a:noFill/>
                              </a14:hiddenFill>
                            </a:ext>
                          </a:extLst>
                        </wps:spPr>
                        <wps:bodyPr/>
                      </wps:wsp>
                      <wps:wsp>
                        <wps:cNvPr id="21" name="Line 20"/>
                        <wps:cNvCnPr>
                          <a:cxnSpLocks noChangeShapeType="1"/>
                        </wps:cNvCnPr>
                        <wps:spPr bwMode="auto">
                          <a:xfrm flipH="1">
                            <a:off x="3571875" y="1212215"/>
                            <a:ext cx="12065" cy="614045"/>
                          </a:xfrm>
                          <a:prstGeom prst="line">
                            <a:avLst/>
                          </a:prstGeom>
                          <a:noFill/>
                          <a:ln w="57150">
                            <a:solidFill>
                              <a:srgbClr val="F81402"/>
                            </a:solidFill>
                            <a:round/>
                            <a:headEnd/>
                            <a:tailEnd type="triangle" w="med" len="med"/>
                          </a:ln>
                          <a:extLst>
                            <a:ext uri="{909E8E84-426E-40DD-AFC4-6F175D3DCCD1}">
                              <a14:hiddenFill xmlns:a14="http://schemas.microsoft.com/office/drawing/2010/main">
                                <a:noFill/>
                              </a14:hiddenFill>
                            </a:ext>
                          </a:extLst>
                        </wps:spPr>
                        <wps:bodyPr/>
                      </wps:wsp>
                      <wps:wsp>
                        <wps:cNvPr id="22" name="Rectangle 22"/>
                        <wps:cNvSpPr>
                          <a:spLocks noChangeArrowheads="1"/>
                        </wps:cNvSpPr>
                        <wps:spPr bwMode="auto">
                          <a:xfrm>
                            <a:off x="2858135" y="1844040"/>
                            <a:ext cx="1425575" cy="68580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680310" w:rsidP="00304581" w:rsidRDefault="00680310" w14:paraId="263DBE2D" w14:textId="77777777">
                              <w:pPr>
                                <w:autoSpaceDE w:val="0"/>
                                <w:autoSpaceDN w:val="0"/>
                                <w:adjustRightInd w:val="0"/>
                                <w:jc w:val="center"/>
                                <w:rPr>
                                  <w:color w:val="000000"/>
                                </w:rPr>
                              </w:pPr>
                              <w:r>
                                <w:rPr>
                                  <w:color w:val="000000"/>
                                </w:rPr>
                                <w:t>Premises Fire Risk Assessment</w:t>
                              </w:r>
                            </w:p>
                            <w:p w:rsidR="00680310" w:rsidP="00304581" w:rsidRDefault="00680310" w14:paraId="29B57F3E" w14:textId="77777777">
                              <w:pPr>
                                <w:autoSpaceDE w:val="0"/>
                                <w:autoSpaceDN w:val="0"/>
                                <w:adjustRightInd w:val="0"/>
                                <w:jc w:val="center"/>
                                <w:rPr>
                                  <w:color w:val="000000"/>
                                </w:rPr>
                              </w:pPr>
                            </w:p>
                          </w:txbxContent>
                        </wps:txbx>
                        <wps:bodyPr rot="0" vert="horz" wrap="square" lIns="91440" tIns="136800" rIns="91440" bIns="45720" anchor="ctr" anchorCtr="0" upright="1">
                          <a:noAutofit/>
                        </wps:bodyPr>
                      </wps:wsp>
                      <wps:wsp>
                        <wps:cNvPr id="23" name="Rectangle 21"/>
                        <wps:cNvSpPr>
                          <a:spLocks noChangeArrowheads="1"/>
                        </wps:cNvSpPr>
                        <wps:spPr bwMode="auto">
                          <a:xfrm>
                            <a:off x="2857500" y="342900"/>
                            <a:ext cx="1425575" cy="84582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680310" w:rsidP="00304581" w:rsidRDefault="00680310" w14:paraId="396E5BB8" w14:textId="77777777">
                              <w:pPr>
                                <w:autoSpaceDE w:val="0"/>
                                <w:autoSpaceDN w:val="0"/>
                                <w:adjustRightInd w:val="0"/>
                                <w:jc w:val="center"/>
                                <w:rPr>
                                  <w:color w:val="000000"/>
                                </w:rPr>
                              </w:pPr>
                              <w:r>
                                <w:rPr>
                                  <w:color w:val="000000"/>
                                </w:rPr>
                                <w:t>Duty Holder or</w:t>
                              </w:r>
                              <w:r w:rsidR="00A74632">
                                <w:rPr>
                                  <w:color w:val="000000"/>
                                </w:rPr>
                                <w:t xml:space="preserve"> premises</w:t>
                              </w:r>
                              <w:r>
                                <w:rPr>
                                  <w:color w:val="000000"/>
                                </w:rPr>
                                <w:t xml:space="preserve"> Site Responsible Person</w:t>
                              </w:r>
                            </w:p>
                          </w:txbxContent>
                        </wps:txbx>
                        <wps:bodyPr rot="0" vert="horz" wrap="square" lIns="91440" tIns="45720" rIns="91440" bIns="45720" anchor="ctr" anchorCtr="0" upright="1">
                          <a:noAutofit/>
                        </wps:bodyPr>
                      </wps:wsp>
                      <wps:wsp>
                        <wps:cNvPr id="24" name="Rectangle 23"/>
                        <wps:cNvSpPr>
                          <a:spLocks noChangeArrowheads="1"/>
                        </wps:cNvSpPr>
                        <wps:spPr bwMode="auto">
                          <a:xfrm>
                            <a:off x="2858135" y="3215640"/>
                            <a:ext cx="1425575" cy="68580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680310" w:rsidP="00304581" w:rsidRDefault="00680310" w14:paraId="6CC4507D" w14:textId="77777777">
                              <w:pPr>
                                <w:autoSpaceDE w:val="0"/>
                                <w:autoSpaceDN w:val="0"/>
                                <w:adjustRightInd w:val="0"/>
                                <w:jc w:val="center"/>
                                <w:rPr>
                                  <w:color w:val="000000"/>
                                </w:rPr>
                              </w:pPr>
                              <w:r>
                                <w:rPr>
                                  <w:color w:val="000000"/>
                                </w:rPr>
                                <w:t>Emergency Evacuation Plan</w:t>
                              </w:r>
                            </w:p>
                          </w:txbxContent>
                        </wps:txbx>
                        <wps:bodyPr rot="0" vert="horz" wrap="square" lIns="91440" tIns="136800" rIns="91440" bIns="45720" anchor="ctr" anchorCtr="0" upright="1">
                          <a:noAutofit/>
                        </wps:bodyPr>
                      </wps:wsp>
                      <wps:wsp>
                        <wps:cNvPr id="25" name="Text Box 24"/>
                        <wps:cNvSpPr txBox="1">
                          <a:spLocks noChangeArrowheads="1"/>
                        </wps:cNvSpPr>
                        <wps:spPr bwMode="auto">
                          <a:xfrm>
                            <a:off x="2093595" y="451485"/>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906C30" w:rsidR="00680310" w:rsidP="00304581" w:rsidRDefault="00680310" w14:paraId="2D8C7B38" w14:textId="77777777">
                              <w:pPr>
                                <w:rPr>
                                  <w:sz w:val="20"/>
                                  <w:szCs w:val="20"/>
                                </w:rPr>
                              </w:pPr>
                              <w:r w:rsidRPr="00906C30">
                                <w:rPr>
                                  <w:sz w:val="20"/>
                                  <w:szCs w:val="20"/>
                                </w:rPr>
                                <w:t>To inform</w:t>
                              </w:r>
                            </w:p>
                          </w:txbxContent>
                        </wps:txbx>
                        <wps:bodyPr rot="0" vert="horz" wrap="square" lIns="18000" tIns="0" rIns="18000" bIns="0" anchor="t" anchorCtr="0" upright="1">
                          <a:noAutofit/>
                        </wps:bodyPr>
                      </wps:wsp>
                      <wps:wsp>
                        <wps:cNvPr id="26" name="Line 25"/>
                        <wps:cNvCnPr>
                          <a:cxnSpLocks noChangeShapeType="1"/>
                        </wps:cNvCnPr>
                        <wps:spPr bwMode="auto">
                          <a:xfrm>
                            <a:off x="2056765" y="684530"/>
                            <a:ext cx="664845" cy="635"/>
                          </a:xfrm>
                          <a:prstGeom prst="line">
                            <a:avLst/>
                          </a:prstGeom>
                          <a:noFill/>
                          <a:ln w="57150">
                            <a:solidFill>
                              <a:srgbClr val="FE877E"/>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7" name="Text Box 26"/>
                        <wps:cNvSpPr txBox="1">
                          <a:spLocks noChangeArrowheads="1"/>
                        </wps:cNvSpPr>
                        <wps:spPr bwMode="auto">
                          <a:xfrm>
                            <a:off x="1957070" y="3331845"/>
                            <a:ext cx="800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906C30" w:rsidR="00680310" w:rsidP="00304581" w:rsidRDefault="00680310" w14:paraId="55D37000" w14:textId="77777777">
                              <w:pPr>
                                <w:jc w:val="center"/>
                                <w:rPr>
                                  <w:sz w:val="20"/>
                                  <w:szCs w:val="20"/>
                                </w:rPr>
                              </w:pPr>
                              <w:r w:rsidRPr="00906C30">
                                <w:rPr>
                                  <w:sz w:val="20"/>
                                  <w:szCs w:val="20"/>
                                </w:rPr>
                                <w:t xml:space="preserve">To </w:t>
                              </w:r>
                              <w:r>
                                <w:rPr>
                                  <w:sz w:val="20"/>
                                  <w:szCs w:val="20"/>
                                </w:rPr>
                                <w:t>feed into</w:t>
                              </w:r>
                            </w:p>
                          </w:txbxContent>
                        </wps:txbx>
                        <wps:bodyPr rot="0" vert="horz" wrap="square" lIns="18000" tIns="0" rIns="18000" bIns="0" anchor="t" anchorCtr="0" upright="1">
                          <a:noAutofit/>
                        </wps:bodyPr>
                      </wps:wsp>
                      <wps:wsp>
                        <wps:cNvPr id="28" name="Line 27"/>
                        <wps:cNvCnPr>
                          <a:cxnSpLocks noChangeShapeType="1"/>
                        </wps:cNvCnPr>
                        <wps:spPr bwMode="auto">
                          <a:xfrm>
                            <a:off x="2040890" y="3564890"/>
                            <a:ext cx="664845" cy="635"/>
                          </a:xfrm>
                          <a:prstGeom prst="line">
                            <a:avLst/>
                          </a:prstGeom>
                          <a:noFill/>
                          <a:ln w="57150">
                            <a:solidFill>
                              <a:srgbClr val="FE877E"/>
                            </a:solidFill>
                            <a:prstDash val="sysDot"/>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4C7786A">
              <v:group id="Canvas 10" style="position:absolute;margin-left:12.2pt;margin-top:3.05pt;width:378pt;height:346.7pt;z-index:251658242" coordsize="48006,44030" o:spid="_x0000_s1026" editas="canvas" w14:anchorId="528EA3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48006;height:44030;visibility:visible;mso-wrap-style:square" type="#_x0000_t75">
                  <v:fill o:detectmouseclick="t"/>
                  <v:path o:connecttype="none"/>
                </v:shape>
                <v:group id="Group 12" style="position:absolute;left:4572;top:3429;width:14274;height:35598" coordsize="2248,5606" coordorigin="5150,6232"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3" style="position:absolute;left:5150;top:8606;width:2245;height:1080;visibility:visible;mso-wrap-style:square;v-text-anchor:middle" o:spid="_x0000_s1029" filled="f" fillcolor="#bbe0e3"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">
                    <v:textbox>
                      <w:txbxContent>
                        <w:p w:rsidR="00680310" w:rsidP="00304581" w:rsidRDefault="00680310" w14:paraId="52FA8660" w14:textId="77777777">
                          <w:pPr>
                            <w:autoSpaceDE w:val="0"/>
                            <w:autoSpaceDN w:val="0"/>
                            <w:adjustRightInd w:val="0"/>
                            <w:jc w:val="center"/>
                            <w:rPr>
                              <w:color w:val="000000"/>
                            </w:rPr>
                          </w:pPr>
                          <w:r>
                            <w:rPr>
                              <w:color w:val="000000"/>
                            </w:rPr>
                            <w:t>Employee</w:t>
                          </w:r>
                          <w:r w:rsidR="00536D70">
                            <w:rPr>
                              <w:color w:val="000000"/>
                            </w:rPr>
                            <w:t xml:space="preserve"> / pupils</w:t>
                          </w:r>
                        </w:p>
                        <w:p w:rsidR="00680310" w:rsidP="00304581" w:rsidRDefault="00680310" w14:paraId="13D8806D" w14:textId="77777777">
                          <w:pPr>
                            <w:autoSpaceDE w:val="0"/>
                            <w:autoSpaceDN w:val="0"/>
                            <w:adjustRightInd w:val="0"/>
                            <w:jc w:val="center"/>
                            <w:rPr>
                              <w:color w:val="000000"/>
                            </w:rPr>
                          </w:pPr>
                          <w:r>
                            <w:rPr>
                              <w:color w:val="000000"/>
                            </w:rPr>
                            <w:t>and other</w:t>
                          </w:r>
                        </w:p>
                        <w:p w:rsidR="00680310" w:rsidP="00304581" w:rsidRDefault="00680310" w14:paraId="6E004B49" w14:textId="77777777">
                          <w:pPr>
                            <w:autoSpaceDE w:val="0"/>
                            <w:autoSpaceDN w:val="0"/>
                            <w:adjustRightInd w:val="0"/>
                            <w:jc w:val="center"/>
                            <w:rPr>
                              <w:color w:val="000000"/>
                            </w:rPr>
                          </w:pPr>
                          <w:r>
                            <w:rPr>
                              <w:color w:val="000000"/>
                            </w:rPr>
                            <w:t>interested parties</w:t>
                          </w:r>
                        </w:p>
                      </w:txbxContent>
                    </v:textbox>
                  </v:rect>
                  <v:line id="Line 14" style="position:absolute;visibility:visible;mso-wrap-style:square" o:spid="_x0000_s1030" strokecolor="#f81402" strokeweight="4.5pt" o:connectortype="straight" from="6279,7355" to="6280,8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">
                    <v:stroke endarrow="block"/>
                  </v:line>
                  <v:rect id="Rectangle 15" style="position:absolute;left:5150;top:6232;width:2245;height:1080;visibility:visible;mso-wrap-style:square;v-text-anchor:middle" o:spid="_x0000_s1031" filled="f" fillcolor="#bbe0e3"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">
                    <v:textbox>
                      <w:txbxContent>
                        <w:p w:rsidR="00680310" w:rsidP="00536D70" w:rsidRDefault="00680310" w14:paraId="2A9AFA8A" w14:textId="77777777">
                          <w:pPr>
                            <w:autoSpaceDE w:val="0"/>
                            <w:autoSpaceDN w:val="0"/>
                            <w:adjustRightInd w:val="0"/>
                            <w:jc w:val="center"/>
                            <w:rPr>
                              <w:color w:val="000000"/>
                            </w:rPr>
                          </w:pPr>
                          <w:r>
                            <w:rPr>
                              <w:color w:val="000000"/>
                            </w:rPr>
                            <w:t>Line manager</w:t>
                          </w:r>
                          <w:r w:rsidR="00536D70">
                            <w:rPr>
                              <w:color w:val="000000"/>
                            </w:rPr>
                            <w:t xml:space="preserve"> / responsible person</w:t>
                          </w:r>
                          <w:r w:rsidR="00AD254C">
                            <w:rPr>
                              <w:color w:val="000000"/>
                            </w:rPr>
                            <w:t xml:space="preserve"> schools</w:t>
                          </w:r>
                        </w:p>
                      </w:txbxContent>
                    </v:textbox>
                  </v:rect>
                  <v:rect id="Rectangle 16" style="position:absolute;left:5153;top:10758;width:2245;height:1080;visibility:visible;mso-wrap-style:square;v-text-anchor:middle" o:spid="_x0000_s1032" filled="f" fillcolor="#bbe0e3"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">
                    <v:textbox>
                      <w:txbxContent>
                        <w:p w:rsidR="00680310" w:rsidP="00304581" w:rsidRDefault="00680310" w14:paraId="672A6659" w14:textId="77777777">
                          <w:pPr>
                            <w:autoSpaceDE w:val="0"/>
                            <w:autoSpaceDN w:val="0"/>
                            <w:adjustRightInd w:val="0"/>
                            <w:jc w:val="center"/>
                            <w:rPr>
                              <w:color w:val="000000"/>
                            </w:rPr>
                          </w:pPr>
                        </w:p>
                        <w:p w:rsidR="00680310" w:rsidP="00304581" w:rsidRDefault="00680310" w14:paraId="12C3F607" w14:textId="77777777">
                          <w:pPr>
                            <w:autoSpaceDE w:val="0"/>
                            <w:autoSpaceDN w:val="0"/>
                            <w:adjustRightInd w:val="0"/>
                            <w:jc w:val="center"/>
                            <w:rPr>
                              <w:color w:val="000000"/>
                            </w:rPr>
                          </w:pPr>
                          <w:r>
                            <w:rPr>
                              <w:color w:val="000000"/>
                            </w:rPr>
                            <w:t>PEEP</w:t>
                          </w:r>
                        </w:p>
                      </w:txbxContent>
                    </v:textbox>
                  </v:rect>
                  <v:line id="Line 17" style="position:absolute;visibility:visible;mso-wrap-style:square" o:spid="_x0000_s1033" strokecolor="#f81402" strokeweight="4.5pt" o:connectortype="straight" from="6270,9722" to="6271,1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">
                    <v:stroke endarrow="block"/>
                  </v:line>
                </v:group>
                <v:line id="Line 19" style="position:absolute;visibility:visible;mso-wrap-style:square" o:spid="_x0000_s1034" strokecolor="#f81402" strokeweight="4.5pt" o:connectortype="straight" from="35750,25539" to="35756,3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">
                  <v:stroke endarrow="block"/>
                </v:line>
                <v:line id="Line 20" style="position:absolute;flip:x;visibility:visible;mso-wrap-style:square" o:spid="_x0000_s1035" strokecolor="#f81402" strokeweight="4.5pt" o:connectortype="straight" from="35718,12122" to="35839,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">
                  <v:stroke endarrow="block"/>
                </v:line>
                <v:rect id="Rectangle 22" style="position:absolute;left:28581;top:18440;width:14256;height:6858;visibility:visible;mso-wrap-style:square;v-text-anchor:middle" o:spid="_x0000_s1036" filled="f" fillcolor="#bbe0e3"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">
                  <v:textbox inset=",3.8mm">
                    <w:txbxContent>
                      <w:p w:rsidR="00680310" w:rsidP="00304581" w:rsidRDefault="00680310" w14:paraId="61D76081" w14:textId="77777777">
                        <w:pPr>
                          <w:autoSpaceDE w:val="0"/>
                          <w:autoSpaceDN w:val="0"/>
                          <w:adjustRightInd w:val="0"/>
                          <w:jc w:val="center"/>
                          <w:rPr>
                            <w:color w:val="000000"/>
                          </w:rPr>
                        </w:pPr>
                        <w:r>
                          <w:rPr>
                            <w:color w:val="000000"/>
                          </w:rPr>
                          <w:t>Premises Fire Risk Assessment</w:t>
                        </w:r>
                      </w:p>
                      <w:p w:rsidR="00680310" w:rsidP="00304581" w:rsidRDefault="00680310" w14:paraId="0A37501D" w14:textId="77777777">
                        <w:pPr>
                          <w:autoSpaceDE w:val="0"/>
                          <w:autoSpaceDN w:val="0"/>
                          <w:adjustRightInd w:val="0"/>
                          <w:jc w:val="center"/>
                          <w:rPr>
                            <w:color w:val="000000"/>
                          </w:rPr>
                        </w:pPr>
                      </w:p>
                    </w:txbxContent>
                  </v:textbox>
                </v:rect>
                <v:rect id="Rectangle 21" style="position:absolute;left:28575;top:3429;width:14255;height:8458;visibility:visible;mso-wrap-style:square;v-text-anchor:middle" o:spid="_x0000_s1037" filled="f" fillcolor="#bbe0e3"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">
                  <v:textbox>
                    <w:txbxContent>
                      <w:p w:rsidR="00680310" w:rsidP="00304581" w:rsidRDefault="00680310" w14:paraId="36E818F6" w14:textId="77777777">
                        <w:pPr>
                          <w:autoSpaceDE w:val="0"/>
                          <w:autoSpaceDN w:val="0"/>
                          <w:adjustRightInd w:val="0"/>
                          <w:jc w:val="center"/>
                          <w:rPr>
                            <w:color w:val="000000"/>
                          </w:rPr>
                        </w:pPr>
                        <w:r>
                          <w:rPr>
                            <w:color w:val="000000"/>
                          </w:rPr>
                          <w:t>Duty Holder or</w:t>
                        </w:r>
                        <w:r w:rsidR="00A74632">
                          <w:rPr>
                            <w:color w:val="000000"/>
                          </w:rPr>
                          <w:t xml:space="preserve"> premises</w:t>
                        </w:r>
                        <w:r>
                          <w:rPr>
                            <w:color w:val="000000"/>
                          </w:rPr>
                          <w:t xml:space="preserve"> Site Responsible Person</w:t>
                        </w:r>
                      </w:p>
                    </w:txbxContent>
                  </v:textbox>
                </v:rect>
                <v:rect id="Rectangle 23" style="position:absolute;left:28581;top:32156;width:14256;height:6858;visibility:visible;mso-wrap-style:square;v-text-anchor:middle" o:spid="_x0000_s1038" filled="f" fillcolor="#bbe0e3"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">
                  <v:textbox inset=",3.8mm">
                    <w:txbxContent>
                      <w:p w:rsidR="00680310" w:rsidP="00304581" w:rsidRDefault="00680310" w14:paraId="226C7DA1" w14:textId="77777777">
                        <w:pPr>
                          <w:autoSpaceDE w:val="0"/>
                          <w:autoSpaceDN w:val="0"/>
                          <w:adjustRightInd w:val="0"/>
                          <w:jc w:val="center"/>
                          <w:rPr>
                            <w:color w:val="000000"/>
                          </w:rPr>
                        </w:pPr>
                        <w:r>
                          <w:rPr>
                            <w:color w:val="000000"/>
                          </w:rPr>
                          <w:t>Emergency Evacuation Plan</w:t>
                        </w:r>
                      </w:p>
                    </w:txbxContent>
                  </v:textbox>
                </v:rect>
                <v:shapetype id="_x0000_t202" coordsize="21600,21600" o:spt="202" path="m,l,21600r21600,l21600,xe">
                  <v:stroke joinstyle="miter"/>
                  <v:path gradientshapeok="t" o:connecttype="rect"/>
                </v:shapetype>
                <v:shape id="Text Box 24" style="position:absolute;left:20935;top:4514;width:6858;height:2286;visibility:visible;mso-wrap-style:square;v-text-anchor:top" o:spid="_x0000_s103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">
                  <v:textbox inset=".5mm,0,.5mm,0">
                    <w:txbxContent>
                      <w:p w:rsidRPr="00906C30" w:rsidR="00680310" w:rsidP="00304581" w:rsidRDefault="00680310" w14:paraId="6F69F514" w14:textId="77777777">
                        <w:pPr>
                          <w:rPr>
                            <w:sz w:val="20"/>
                            <w:szCs w:val="20"/>
                          </w:rPr>
                        </w:pPr>
                        <w:r w:rsidRPr="00906C30">
                          <w:rPr>
                            <w:sz w:val="20"/>
                            <w:szCs w:val="20"/>
                          </w:rPr>
                          <w:t>To inform</w:t>
                        </w:r>
                      </w:p>
                    </w:txbxContent>
                  </v:textbox>
                </v:shape>
                <v:line id="Line 25" style="position:absolute;visibility:visible;mso-wrap-style:square" o:spid="_x0000_s1040" strokecolor="#fe877e" strokeweight="4.5pt" o:connectortype="straight" from="20567,6845" to="27216,6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">
                  <v:stroke dashstyle="1 1" endarrow="block"/>
                </v:line>
                <v:shape id="Text Box 26" style="position:absolute;left:19570;top:33318;width:8001;height:2286;visibility:visible;mso-wrap-style:square;v-text-anchor:top" o:spid="_x0000_s1041"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">
                  <v:textbox inset=".5mm,0,.5mm,0">
                    <w:txbxContent>
                      <w:p w:rsidRPr="00906C30" w:rsidR="00680310" w:rsidP="00304581" w:rsidRDefault="00680310" w14:paraId="0EA82BC3" w14:textId="77777777">
                        <w:pPr>
                          <w:jc w:val="center"/>
                          <w:rPr>
                            <w:sz w:val="20"/>
                            <w:szCs w:val="20"/>
                          </w:rPr>
                        </w:pPr>
                        <w:r w:rsidRPr="00906C30">
                          <w:rPr>
                            <w:sz w:val="20"/>
                            <w:szCs w:val="20"/>
                          </w:rPr>
                          <w:t xml:space="preserve">To </w:t>
                        </w:r>
                        <w:r>
                          <w:rPr>
                            <w:sz w:val="20"/>
                            <w:szCs w:val="20"/>
                          </w:rPr>
                          <w:t>feed into</w:t>
                        </w:r>
                      </w:p>
                    </w:txbxContent>
                  </v:textbox>
                </v:shape>
                <v:line id="Line 27" style="position:absolute;visibility:visible;mso-wrap-style:square" o:spid="_x0000_s1042" strokecolor="#fe877e" strokeweight="4.5pt" o:connectortype="straight" from="20408,35648" to="27057,3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">
                  <v:stroke dashstyle="1 1" endarrow="block"/>
                </v:line>
              </v:group>
            </w:pict>
          </mc:Fallback>
        </mc:AlternateContent>
      </w:r>
      <w:r w:rsidR="00304581">
        <w:rPr>
          <w:color w:val="000000"/>
          <w:sz w:val="36"/>
          <w:szCs w:val="36"/>
        </w:rPr>
        <w:t xml:space="preserve">     </w:t>
      </w:r>
    </w:p>
    <w:p w:rsidR="00304581" w:rsidP="00304581" w:rsidRDefault="00304581" w14:paraId="64E972EE" w14:textId="77777777">
      <w:pPr>
        <w:ind w:right="-514"/>
        <w:rPr>
          <w:color w:val="000000"/>
          <w:sz w:val="36"/>
          <w:szCs w:val="36"/>
        </w:rPr>
      </w:pPr>
    </w:p>
    <w:p w:rsidR="00304581" w:rsidP="00304581" w:rsidRDefault="00304581" w14:paraId="6AEB0347" w14:textId="77777777">
      <w:pPr>
        <w:ind w:right="-514"/>
        <w:rPr>
          <w:color w:val="000000"/>
        </w:rPr>
      </w:pPr>
    </w:p>
    <w:p w:rsidR="00304581" w:rsidP="00304581" w:rsidRDefault="00304581" w14:paraId="54E9AD6F" w14:textId="77777777">
      <w:pPr>
        <w:ind w:right="-514"/>
        <w:rPr>
          <w:color w:val="000000"/>
        </w:rPr>
      </w:pPr>
    </w:p>
    <w:p w:rsidR="00304581" w:rsidP="00304581" w:rsidRDefault="00304581" w14:paraId="23AF51DE" w14:textId="77777777">
      <w:pPr>
        <w:tabs>
          <w:tab w:val="left" w:pos="4680"/>
        </w:tabs>
        <w:ind w:right="-514" w:hanging="360"/>
        <w:rPr>
          <w:b/>
        </w:rPr>
      </w:pPr>
    </w:p>
    <w:p w:rsidR="00304581" w:rsidP="00304581" w:rsidRDefault="00304581" w14:paraId="17E4839F" w14:textId="77777777">
      <w:pPr>
        <w:tabs>
          <w:tab w:val="left" w:pos="4680"/>
        </w:tabs>
        <w:ind w:right="-514" w:hanging="360"/>
        <w:rPr>
          <w:b/>
        </w:rPr>
      </w:pPr>
    </w:p>
    <w:p w:rsidR="00304581" w:rsidP="00304581" w:rsidRDefault="00304581" w14:paraId="349A39AA" w14:textId="77777777">
      <w:pPr>
        <w:tabs>
          <w:tab w:val="left" w:pos="4680"/>
        </w:tabs>
        <w:ind w:right="-514" w:hanging="360"/>
        <w:rPr>
          <w:b/>
        </w:rPr>
      </w:pPr>
    </w:p>
    <w:p w:rsidR="00304581" w:rsidP="00304581" w:rsidRDefault="00304581" w14:paraId="1BA2EC80" w14:textId="77777777">
      <w:pPr>
        <w:tabs>
          <w:tab w:val="left" w:pos="4680"/>
        </w:tabs>
        <w:ind w:right="-514" w:hanging="360"/>
        <w:rPr>
          <w:b/>
        </w:rPr>
      </w:pPr>
    </w:p>
    <w:p w:rsidR="00304581" w:rsidP="00304581" w:rsidRDefault="00304581" w14:paraId="5457B7C0" w14:textId="77777777">
      <w:pPr>
        <w:tabs>
          <w:tab w:val="left" w:pos="4680"/>
        </w:tabs>
        <w:ind w:right="-514" w:hanging="360"/>
        <w:rPr>
          <w:b/>
        </w:rPr>
      </w:pPr>
    </w:p>
    <w:p w:rsidR="00304581" w:rsidP="00304581" w:rsidRDefault="00304581" w14:paraId="44312501" w14:textId="77777777">
      <w:pPr>
        <w:tabs>
          <w:tab w:val="left" w:pos="4680"/>
        </w:tabs>
        <w:ind w:right="-514" w:hanging="360"/>
        <w:rPr>
          <w:b/>
        </w:rPr>
      </w:pPr>
    </w:p>
    <w:p w:rsidR="00304581" w:rsidP="00304581" w:rsidRDefault="00304581" w14:paraId="2C65728D" w14:textId="77777777">
      <w:pPr>
        <w:tabs>
          <w:tab w:val="left" w:pos="4680"/>
        </w:tabs>
        <w:ind w:right="-514" w:hanging="360"/>
        <w:rPr>
          <w:b/>
        </w:rPr>
      </w:pPr>
    </w:p>
    <w:p w:rsidR="00304581" w:rsidP="00304581" w:rsidRDefault="00304581" w14:paraId="4AE8673C" w14:textId="77777777">
      <w:pPr>
        <w:tabs>
          <w:tab w:val="left" w:pos="4680"/>
        </w:tabs>
        <w:ind w:right="-514" w:hanging="360"/>
        <w:rPr>
          <w:b/>
        </w:rPr>
      </w:pPr>
    </w:p>
    <w:p w:rsidR="00304581" w:rsidP="00304581" w:rsidRDefault="00304581" w14:paraId="50CD44BC" w14:textId="77777777">
      <w:pPr>
        <w:tabs>
          <w:tab w:val="left" w:pos="4680"/>
        </w:tabs>
        <w:ind w:right="-514" w:hanging="360"/>
        <w:rPr>
          <w:b/>
        </w:rPr>
      </w:pPr>
    </w:p>
    <w:p w:rsidR="00304581" w:rsidP="00304581" w:rsidRDefault="00304581" w14:paraId="6DD2B543" w14:textId="77777777">
      <w:pPr>
        <w:tabs>
          <w:tab w:val="left" w:pos="4680"/>
        </w:tabs>
        <w:ind w:right="-514" w:hanging="360"/>
        <w:rPr>
          <w:b/>
        </w:rPr>
      </w:pPr>
    </w:p>
    <w:p w:rsidR="00304581" w:rsidP="00304581" w:rsidRDefault="00304581" w14:paraId="4780CACB" w14:textId="77777777">
      <w:pPr>
        <w:tabs>
          <w:tab w:val="left" w:pos="4680"/>
        </w:tabs>
        <w:ind w:right="-514" w:hanging="360"/>
        <w:rPr>
          <w:b/>
        </w:rPr>
      </w:pPr>
    </w:p>
    <w:p w:rsidR="00304581" w:rsidP="00304581" w:rsidRDefault="00304581" w14:paraId="32F0A68A" w14:textId="77777777">
      <w:pPr>
        <w:tabs>
          <w:tab w:val="left" w:pos="4680"/>
        </w:tabs>
        <w:ind w:right="-514" w:hanging="360"/>
        <w:rPr>
          <w:b/>
        </w:rPr>
      </w:pPr>
    </w:p>
    <w:p w:rsidR="00304581" w:rsidP="00304581" w:rsidRDefault="00304581" w14:paraId="5531B8F9" w14:textId="77777777">
      <w:pPr>
        <w:tabs>
          <w:tab w:val="left" w:pos="4680"/>
        </w:tabs>
        <w:ind w:right="-514" w:hanging="360"/>
        <w:rPr>
          <w:b/>
        </w:rPr>
      </w:pPr>
    </w:p>
    <w:p w:rsidR="00304581" w:rsidP="00304581" w:rsidRDefault="00304581" w14:paraId="6F92152D" w14:textId="77777777">
      <w:pPr>
        <w:tabs>
          <w:tab w:val="left" w:pos="4680"/>
        </w:tabs>
        <w:ind w:right="-514" w:hanging="360"/>
        <w:rPr>
          <w:b/>
        </w:rPr>
      </w:pPr>
    </w:p>
    <w:p w:rsidR="00304581" w:rsidP="00304581" w:rsidRDefault="00304581" w14:paraId="52434EB1" w14:textId="77777777">
      <w:pPr>
        <w:tabs>
          <w:tab w:val="left" w:pos="4680"/>
        </w:tabs>
        <w:ind w:right="-514" w:hanging="360"/>
        <w:rPr>
          <w:b/>
        </w:rPr>
      </w:pPr>
    </w:p>
    <w:p w:rsidR="00CA4D89" w:rsidP="00A42E43" w:rsidRDefault="00CA4D89" w14:paraId="7B2EB324" w14:textId="77777777">
      <w:pPr>
        <w:tabs>
          <w:tab w:val="left" w:pos="4680"/>
        </w:tabs>
        <w:rPr>
          <w:b/>
          <w:sz w:val="28"/>
          <w:szCs w:val="28"/>
        </w:rPr>
      </w:pPr>
    </w:p>
    <w:p w:rsidR="00CA4D89" w:rsidP="00A42E43" w:rsidRDefault="00CA4D89" w14:paraId="499B59EC" w14:textId="77777777">
      <w:pPr>
        <w:tabs>
          <w:tab w:val="left" w:pos="4680"/>
        </w:tabs>
        <w:rPr>
          <w:b/>
          <w:sz w:val="28"/>
          <w:szCs w:val="28"/>
        </w:rPr>
      </w:pPr>
    </w:p>
    <w:p w:rsidR="00594131" w:rsidP="00A42E43" w:rsidRDefault="00594131" w14:paraId="67D597A9" w14:textId="77777777">
      <w:pPr>
        <w:tabs>
          <w:tab w:val="left" w:pos="4680"/>
        </w:tabs>
        <w:rPr>
          <w:b/>
          <w:sz w:val="28"/>
          <w:szCs w:val="28"/>
        </w:rPr>
      </w:pPr>
    </w:p>
    <w:p w:rsidR="00594131" w:rsidP="00A42E43" w:rsidRDefault="00594131" w14:paraId="082821F0" w14:textId="77777777">
      <w:pPr>
        <w:tabs>
          <w:tab w:val="left" w:pos="4680"/>
        </w:tabs>
        <w:ind w:right="-477"/>
        <w:rPr>
          <w:b/>
          <w:sz w:val="28"/>
          <w:szCs w:val="28"/>
        </w:rPr>
      </w:pPr>
    </w:p>
    <w:p w:rsidR="008417B2" w:rsidP="00594131" w:rsidRDefault="00A74632" w14:paraId="06AAAB1D" w14:textId="77777777">
      <w:pPr>
        <w:tabs>
          <w:tab w:val="left" w:pos="4680"/>
        </w:tabs>
        <w:ind w:right="-477"/>
        <w:rPr>
          <w:bCs/>
          <w:sz w:val="28"/>
          <w:szCs w:val="28"/>
        </w:rPr>
      </w:pPr>
      <w:r w:rsidRPr="00A42E43">
        <w:rPr>
          <w:b/>
        </w:rPr>
        <w:t>Note</w:t>
      </w:r>
      <w:r w:rsidRPr="00A74632">
        <w:rPr>
          <w:bCs/>
          <w:sz w:val="28"/>
          <w:szCs w:val="28"/>
        </w:rPr>
        <w:t xml:space="preserve">: </w:t>
      </w:r>
      <w:r w:rsidRPr="00A42E43">
        <w:rPr>
          <w:bCs/>
        </w:rPr>
        <w:t>The premises ‘</w:t>
      </w:r>
      <w:r w:rsidRPr="00A42E43">
        <w:rPr>
          <w:b/>
        </w:rPr>
        <w:t>site</w:t>
      </w:r>
      <w:r w:rsidRPr="00A42E43">
        <w:rPr>
          <w:bCs/>
        </w:rPr>
        <w:t xml:space="preserve"> responsible person’ has a degree of control over the day to day running of the building. The ‘responsible person </w:t>
      </w:r>
      <w:r w:rsidRPr="00791939">
        <w:rPr>
          <w:b/>
        </w:rPr>
        <w:t>schools</w:t>
      </w:r>
      <w:r w:rsidRPr="00A42E43" w:rsidR="00594131">
        <w:rPr>
          <w:bCs/>
        </w:rPr>
        <w:t xml:space="preserve">’ denotes </w:t>
      </w:r>
      <w:r w:rsidR="00CC564D">
        <w:rPr>
          <w:bCs/>
        </w:rPr>
        <w:t>employees</w:t>
      </w:r>
      <w:r w:rsidRPr="00A42E43" w:rsidR="00A42E43">
        <w:rPr>
          <w:bCs/>
        </w:rPr>
        <w:t xml:space="preserve"> with</w:t>
      </w:r>
      <w:r w:rsidRPr="00A42E43" w:rsidR="00594131">
        <w:rPr>
          <w:bCs/>
        </w:rPr>
        <w:t xml:space="preserve"> </w:t>
      </w:r>
      <w:r w:rsidR="00A42E43">
        <w:rPr>
          <w:bCs/>
        </w:rPr>
        <w:t xml:space="preserve">specific </w:t>
      </w:r>
      <w:r w:rsidRPr="00A42E43" w:rsidR="00594131">
        <w:rPr>
          <w:bCs/>
        </w:rPr>
        <w:t>responsibility for pupil safety and welfare</w:t>
      </w:r>
      <w:r w:rsidR="00CC564D">
        <w:rPr>
          <w:bCs/>
        </w:rPr>
        <w:t xml:space="preserve"> in schools</w:t>
      </w:r>
      <w:r w:rsidRPr="00A42E43" w:rsidR="00594131">
        <w:rPr>
          <w:bCs/>
        </w:rPr>
        <w:t>.</w:t>
      </w:r>
    </w:p>
    <w:p w:rsidR="00803609" w:rsidP="00507B0B" w:rsidRDefault="00803609" w14:paraId="134D7182" w14:textId="77777777">
      <w:pPr>
        <w:pBdr>
          <w:bottom w:val="single" w:color="auto" w:sz="12" w:space="1"/>
        </w:pBdr>
        <w:tabs>
          <w:tab w:val="left" w:pos="4680"/>
        </w:tabs>
        <w:rPr>
          <w:b/>
          <w:sz w:val="28"/>
          <w:szCs w:val="28"/>
        </w:rPr>
      </w:pPr>
    </w:p>
    <w:p w:rsidRPr="0021539C" w:rsidR="00453A42" w:rsidP="00507B0B" w:rsidRDefault="00304581" w14:paraId="5C73307B" w14:textId="22CC5108">
      <w:pPr>
        <w:pBdr>
          <w:bottom w:val="single" w:color="auto" w:sz="12" w:space="1"/>
        </w:pBdr>
        <w:tabs>
          <w:tab w:val="left" w:pos="4680"/>
        </w:tabs>
        <w:rPr>
          <w:b/>
          <w:sz w:val="28"/>
          <w:szCs w:val="28"/>
        </w:rPr>
      </w:pPr>
      <w:r w:rsidRPr="0021539C">
        <w:rPr>
          <w:b/>
          <w:sz w:val="28"/>
          <w:szCs w:val="28"/>
        </w:rPr>
        <w:t>Guidance</w:t>
      </w:r>
    </w:p>
    <w:p w:rsidR="00453A42" w:rsidP="00453A42" w:rsidRDefault="00304581" w14:paraId="4A17BA52" w14:textId="77777777">
      <w:pPr>
        <w:tabs>
          <w:tab w:val="left" w:pos="4680"/>
        </w:tabs>
        <w:rPr>
          <w:b/>
        </w:rPr>
      </w:pPr>
      <w:r w:rsidRPr="00453A42">
        <w:rPr>
          <w:b/>
        </w:rPr>
        <w:t xml:space="preserve"> </w:t>
      </w:r>
    </w:p>
    <w:p w:rsidRPr="00453A42" w:rsidR="00DE2F96" w:rsidP="00453A42" w:rsidRDefault="00943F6A" w14:paraId="0B53BB40" w14:textId="77777777">
      <w:pPr>
        <w:tabs>
          <w:tab w:val="left" w:pos="4680"/>
        </w:tabs>
        <w:rPr>
          <w:b/>
        </w:rPr>
      </w:pPr>
      <w:r>
        <w:rPr>
          <w:bCs/>
        </w:rPr>
        <w:t xml:space="preserve">A </w:t>
      </w:r>
      <w:r w:rsidR="009321C0">
        <w:rPr>
          <w:bCs/>
        </w:rPr>
        <w:t>PEEP</w:t>
      </w:r>
      <w:r>
        <w:rPr>
          <w:bCs/>
        </w:rPr>
        <w:t xml:space="preserve"> should </w:t>
      </w:r>
      <w:r w:rsidR="00DE2F96">
        <w:rPr>
          <w:bCs/>
        </w:rPr>
        <w:t>be developed foll</w:t>
      </w:r>
      <w:r w:rsidR="004C4769">
        <w:rPr>
          <w:bCs/>
        </w:rPr>
        <w:t>owing a request from an</w:t>
      </w:r>
      <w:r>
        <w:rPr>
          <w:bCs/>
        </w:rPr>
        <w:t xml:space="preserve"> </w:t>
      </w:r>
      <w:r w:rsidR="00C10DF4">
        <w:rPr>
          <w:bCs/>
        </w:rPr>
        <w:t>individual or if the person</w:t>
      </w:r>
      <w:r>
        <w:rPr>
          <w:bCs/>
        </w:rPr>
        <w:t xml:space="preserve"> </w:t>
      </w:r>
      <w:r w:rsidR="009321C0">
        <w:rPr>
          <w:bCs/>
        </w:rPr>
        <w:t>has been identified as requiring one. PEEPs should</w:t>
      </w:r>
      <w:r w:rsidR="009D41C1">
        <w:rPr>
          <w:bCs/>
        </w:rPr>
        <w:t xml:space="preserve"> </w:t>
      </w:r>
      <w:r w:rsidR="00DE2F96">
        <w:rPr>
          <w:bCs/>
        </w:rPr>
        <w:t xml:space="preserve">be </w:t>
      </w:r>
      <w:r w:rsidRPr="00120642" w:rsidR="00DE2F96">
        <w:rPr>
          <w:bCs/>
        </w:rPr>
        <w:t>offered in</w:t>
      </w:r>
      <w:r w:rsidR="004C4769">
        <w:rPr>
          <w:bCs/>
        </w:rPr>
        <w:t xml:space="preserve"> a discree</w:t>
      </w:r>
      <w:r w:rsidR="00AD0797">
        <w:rPr>
          <w:bCs/>
        </w:rPr>
        <w:t>t manner to encourage a request</w:t>
      </w:r>
      <w:r w:rsidR="002C30ED">
        <w:rPr>
          <w:bCs/>
        </w:rPr>
        <w:t xml:space="preserve"> for assistance</w:t>
      </w:r>
      <w:r w:rsidR="009321C0">
        <w:rPr>
          <w:bCs/>
        </w:rPr>
        <w:t xml:space="preserve"> if they wish to do so.</w:t>
      </w:r>
    </w:p>
    <w:p w:rsidRPr="009D41C1" w:rsidR="00943F6A" w:rsidP="00943F6A" w:rsidRDefault="00943F6A" w14:paraId="26434976" w14:textId="77777777"/>
    <w:p w:rsidRPr="00120642" w:rsidR="009D41C1" w:rsidP="00943F6A" w:rsidRDefault="00943F6A" w14:paraId="7E660B15" w14:textId="77777777">
      <w:r>
        <w:t xml:space="preserve">The PEEP should </w:t>
      </w:r>
      <w:r w:rsidR="004C4769">
        <w:t>provide the m</w:t>
      </w:r>
      <w:r w:rsidRPr="00120642" w:rsidR="009D41C1">
        <w:t>anager and the Site Responsible</w:t>
      </w:r>
      <w:r w:rsidR="009D41C1">
        <w:t xml:space="preserve"> Person (possibly the building D</w:t>
      </w:r>
      <w:r w:rsidRPr="00120642" w:rsidR="009D41C1">
        <w:t xml:space="preserve">uty </w:t>
      </w:r>
      <w:r w:rsidR="009D41C1">
        <w:t>H</w:t>
      </w:r>
      <w:r w:rsidRPr="00120642" w:rsidR="009D41C1">
        <w:t>older) with the necessary information to ensure that the correct level of assistance is always available.</w:t>
      </w:r>
    </w:p>
    <w:p w:rsidR="009D41C1" w:rsidP="009D41C1" w:rsidRDefault="009D41C1" w14:paraId="2BC40EF4" w14:textId="77777777">
      <w:pPr>
        <w:rPr>
          <w:bCs/>
        </w:rPr>
      </w:pPr>
    </w:p>
    <w:p w:rsidRPr="00120642" w:rsidR="00304581" w:rsidP="00304581" w:rsidRDefault="009D41C1" w14:paraId="1B7E76E4" w14:textId="77777777">
      <w:r w:rsidRPr="00120642">
        <w:t xml:space="preserve">The PEEP should be suitable and sufficient with respect </w:t>
      </w:r>
      <w:r>
        <w:t xml:space="preserve">to the </w:t>
      </w:r>
      <w:r w:rsidR="00C10DF4">
        <w:t>individual</w:t>
      </w:r>
      <w:r w:rsidRPr="00120642">
        <w:t xml:space="preserve"> and the characteristics of the building</w:t>
      </w:r>
      <w:r w:rsidR="00572F09">
        <w:t>,</w:t>
      </w:r>
      <w:r>
        <w:t xml:space="preserve"> </w:t>
      </w:r>
      <w:r w:rsidRPr="00120642" w:rsidR="00304581">
        <w:t>identify</w:t>
      </w:r>
      <w:r>
        <w:t>ing</w:t>
      </w:r>
      <w:r w:rsidRPr="00120642" w:rsidR="00304581">
        <w:t xml:space="preserve"> the evacuation methods</w:t>
      </w:r>
      <w:r w:rsidR="00A070B0">
        <w:rPr>
          <w:rFonts w:ascii="Arial,Bold" w:hAnsi="Arial,Bold" w:cs="Arial,Bold"/>
          <w:b/>
          <w:bCs/>
        </w:rPr>
        <w:t xml:space="preserve">, </w:t>
      </w:r>
      <w:r w:rsidR="00A070B0">
        <w:rPr>
          <w:rFonts w:ascii="Arial,Bold" w:hAnsi="Arial,Bold" w:cs="Arial,Bold"/>
          <w:bCs/>
        </w:rPr>
        <w:t>safe r</w:t>
      </w:r>
      <w:r w:rsidRPr="00A070B0" w:rsidR="00A070B0">
        <w:rPr>
          <w:rFonts w:ascii="Arial,Bold" w:hAnsi="Arial,Bold" w:cs="Arial,Bold"/>
          <w:bCs/>
        </w:rPr>
        <w:t>outes</w:t>
      </w:r>
      <w:r w:rsidR="00A070B0">
        <w:rPr>
          <w:rFonts w:ascii="Arial,Bold" w:hAnsi="Arial,Bold" w:cs="Arial,Bold"/>
          <w:bCs/>
        </w:rPr>
        <w:t xml:space="preserve"> </w:t>
      </w:r>
      <w:r w:rsidR="00A070B0">
        <w:t>and the</w:t>
      </w:r>
      <w:r w:rsidRPr="00120642" w:rsidR="00304581">
        <w:t xml:space="preserve"> </w:t>
      </w:r>
      <w:r w:rsidR="00304581">
        <w:t>people that</w:t>
      </w:r>
      <w:r w:rsidRPr="00120642" w:rsidR="00304581">
        <w:t xml:space="preserve"> will assist </w:t>
      </w:r>
      <w:r w:rsidR="00304581">
        <w:t>with</w:t>
      </w:r>
      <w:r w:rsidRPr="00120642" w:rsidR="00304581">
        <w:t xml:space="preserve"> t</w:t>
      </w:r>
      <w:r w:rsidR="00A070B0">
        <w:t>he escape.</w:t>
      </w:r>
      <w:r w:rsidR="00304581">
        <w:t xml:space="preserve"> </w:t>
      </w:r>
      <w:r w:rsidR="00A070B0">
        <w:t>C</w:t>
      </w:r>
      <w:r w:rsidRPr="00120642" w:rsidR="00304581">
        <w:t>onsideration should be given to</w:t>
      </w:r>
      <w:r w:rsidR="00304581">
        <w:t xml:space="preserve"> </w:t>
      </w:r>
      <w:r w:rsidR="004C4769">
        <w:t>individuals</w:t>
      </w:r>
      <w:r w:rsidRPr="00120642" w:rsidR="00304581">
        <w:t xml:space="preserve"> who </w:t>
      </w:r>
      <w:r w:rsidR="00C10DF4">
        <w:t>“</w:t>
      </w:r>
      <w:r w:rsidRPr="00120642" w:rsidR="00304581">
        <w:t>work</w:t>
      </w:r>
      <w:r w:rsidR="00C10DF4">
        <w:t>”</w:t>
      </w:r>
      <w:r w:rsidRPr="00120642" w:rsidR="00304581">
        <w:t xml:space="preserve"> outside of normal working hours,</w:t>
      </w:r>
      <w:r>
        <w:t xml:space="preserve"> </w:t>
      </w:r>
      <w:r w:rsidRPr="00120642" w:rsidR="00304581">
        <w:t xml:space="preserve">cover for </w:t>
      </w:r>
      <w:r w:rsidR="00304581">
        <w:t>employee</w:t>
      </w:r>
      <w:r>
        <w:t xml:space="preserve"> absence and any additional</w:t>
      </w:r>
      <w:r w:rsidRPr="00120642">
        <w:t xml:space="preserve"> training needs</w:t>
      </w:r>
      <w:r>
        <w:t>.</w:t>
      </w:r>
    </w:p>
    <w:p w:rsidRPr="00A070B0" w:rsidR="00304581" w:rsidP="00507B0B" w:rsidRDefault="00304581" w14:paraId="5DA3D0E8" w14:textId="77777777">
      <w:pPr>
        <w:autoSpaceDE w:val="0"/>
        <w:autoSpaceDN w:val="0"/>
        <w:adjustRightInd w:val="0"/>
        <w:rPr>
          <w:rFonts w:ascii="Arial,Bold" w:hAnsi="Arial,Bold" w:cs="Arial,Bold"/>
          <w:bCs/>
          <w:u w:val="single"/>
        </w:rPr>
      </w:pPr>
    </w:p>
    <w:p w:rsidRPr="00D53C7F" w:rsidR="00304581" w:rsidP="00507B0B" w:rsidRDefault="009D41C1" w14:paraId="70924A71" w14:textId="7DA3E89C">
      <w:pPr>
        <w:tabs>
          <w:tab w:val="left" w:pos="180"/>
          <w:tab w:val="left" w:pos="360"/>
        </w:tabs>
        <w:autoSpaceDE w:val="0"/>
        <w:autoSpaceDN w:val="0"/>
        <w:adjustRightInd w:val="0"/>
      </w:pPr>
      <w:r>
        <w:t>The</w:t>
      </w:r>
      <w:r w:rsidRPr="00120642" w:rsidR="00304581">
        <w:t xml:space="preserve"> PEEP should </w:t>
      </w:r>
      <w:r w:rsidR="000F0339">
        <w:t>identify</w:t>
      </w:r>
      <w:r w:rsidRPr="00120642" w:rsidR="00304581">
        <w:t xml:space="preserve"> the evacuation </w:t>
      </w:r>
      <w:r w:rsidR="00304581">
        <w:t>route or routes the</w:t>
      </w:r>
      <w:r w:rsidRPr="00120642" w:rsidR="00304581">
        <w:t xml:space="preserve"> </w:t>
      </w:r>
      <w:r w:rsidR="00C10DF4">
        <w:t>individual</w:t>
      </w:r>
      <w:r w:rsidRPr="00120642" w:rsidR="00304581">
        <w:t xml:space="preserve"> is expected to use; a plan of the route should be attached. Clear</w:t>
      </w:r>
      <w:r w:rsidR="00304581">
        <w:t xml:space="preserve">, </w:t>
      </w:r>
      <w:r w:rsidRPr="00120642" w:rsidR="00304581">
        <w:t xml:space="preserve">unobstructed </w:t>
      </w:r>
      <w:r w:rsidRPr="00D53C7F" w:rsidR="00304581">
        <w:t xml:space="preserve">gangways and floor layouts should be considered at the planning </w:t>
      </w:r>
      <w:proofErr w:type="gramStart"/>
      <w:r w:rsidRPr="00D53C7F" w:rsidR="00304581">
        <w:t>stage</w:t>
      </w:r>
      <w:proofErr w:type="gramEnd"/>
      <w:r w:rsidR="5CEBCB8E">
        <w:t xml:space="preserve"> and it is important that these are maintained </w:t>
      </w:r>
      <w:r w:rsidR="7982B8B6">
        <w:t>i</w:t>
      </w:r>
      <w:r w:rsidR="5CEBCB8E">
        <w:t xml:space="preserve">.e. that staff are </w:t>
      </w:r>
      <w:r w:rsidR="1B57E836">
        <w:t xml:space="preserve">required to put </w:t>
      </w:r>
      <w:r w:rsidR="6C3A6099">
        <w:t xml:space="preserve">work and personal </w:t>
      </w:r>
      <w:r w:rsidR="1B57E836">
        <w:t>items away and not leave these on the floor impeding access</w:t>
      </w:r>
      <w:r w:rsidR="75D23317">
        <w:t xml:space="preserve"> to </w:t>
      </w:r>
      <w:r w:rsidR="06B63F90">
        <w:t>people with mobility issues etc</w:t>
      </w:r>
      <w:r w:rsidR="00304581">
        <w:t xml:space="preserve">. </w:t>
      </w:r>
    </w:p>
    <w:p w:rsidRPr="00E130B1" w:rsidR="00304581" w:rsidP="00507B0B" w:rsidRDefault="00304581" w14:paraId="373EBC0D" w14:textId="77777777">
      <w:pPr>
        <w:autoSpaceDE w:val="0"/>
        <w:autoSpaceDN w:val="0"/>
        <w:adjustRightInd w:val="0"/>
        <w:rPr>
          <w:sz w:val="20"/>
          <w:szCs w:val="20"/>
        </w:rPr>
      </w:pPr>
    </w:p>
    <w:p w:rsidRPr="00D53C7F" w:rsidR="00304581" w:rsidP="00507B0B" w:rsidRDefault="00304581" w14:paraId="7CC100E2" w14:textId="54EF6EEC">
      <w:pPr>
        <w:autoSpaceDE w:val="0"/>
        <w:autoSpaceDN w:val="0"/>
        <w:adjustRightInd w:val="0"/>
      </w:pPr>
      <w:r w:rsidRPr="00E215C8">
        <w:t xml:space="preserve">Wherever possible, horizontal evacuation routes should be sought so that the </w:t>
      </w:r>
      <w:r w:rsidRPr="00E215C8" w:rsidR="00572F09">
        <w:t>individual</w:t>
      </w:r>
      <w:r w:rsidRPr="00E215C8">
        <w:t xml:space="preserve"> can move freely into an adjacent building/safe area without having to negotiate steps and stairs. It is important that locks, doors and other devices </w:t>
      </w:r>
      <w:r w:rsidRPr="00E215C8" w:rsidR="004C4769">
        <w:t>can</w:t>
      </w:r>
      <w:r w:rsidRPr="00E215C8">
        <w:t xml:space="preserve"> be operated by the evacuating persons</w:t>
      </w:r>
      <w:r w:rsidR="00503D96">
        <w:t xml:space="preserve"> </w:t>
      </w:r>
      <w:r w:rsidR="00961FAC">
        <w:t xml:space="preserve">(and tested </w:t>
      </w:r>
      <w:r w:rsidR="004343EB">
        <w:t>by</w:t>
      </w:r>
      <w:r w:rsidR="00961FAC">
        <w:t xml:space="preserve"> the individual)</w:t>
      </w:r>
      <w:r w:rsidRPr="00E215C8">
        <w:t>; these must be maintained in good working order.</w:t>
      </w:r>
      <w:r w:rsidRPr="00D53C7F">
        <w:t xml:space="preserve"> </w:t>
      </w:r>
    </w:p>
    <w:p w:rsidRPr="00E130B1" w:rsidR="00304581" w:rsidP="00507B0B" w:rsidRDefault="00304581" w14:paraId="134BC6DB" w14:textId="77777777">
      <w:pPr>
        <w:autoSpaceDE w:val="0"/>
        <w:autoSpaceDN w:val="0"/>
        <w:adjustRightInd w:val="0"/>
        <w:rPr>
          <w:sz w:val="20"/>
          <w:szCs w:val="20"/>
        </w:rPr>
      </w:pPr>
    </w:p>
    <w:p w:rsidRPr="00D53C7F" w:rsidR="00304581" w:rsidP="00507B0B" w:rsidRDefault="00304581" w14:paraId="5D1870A3" w14:textId="77777777">
      <w:pPr>
        <w:autoSpaceDE w:val="0"/>
        <w:autoSpaceDN w:val="0"/>
        <w:adjustRightInd w:val="0"/>
        <w:rPr>
          <w:bCs/>
        </w:rPr>
      </w:pPr>
      <w:r w:rsidRPr="00D53C7F">
        <w:t>Where necessary, an alternative route should be available; care should be taken to ensure that routes are not excessively long. Where evacuation lifts are used, it is important that contingencies are in place in the event of lift failure. Stair-lifts should not be used for emergency evacuation</w:t>
      </w:r>
    </w:p>
    <w:p w:rsidRPr="00E130B1" w:rsidR="00304581" w:rsidP="00A070B0" w:rsidRDefault="00304581" w14:paraId="0DA5F615" w14:textId="77777777">
      <w:pPr>
        <w:autoSpaceDE w:val="0"/>
        <w:autoSpaceDN w:val="0"/>
        <w:adjustRightInd w:val="0"/>
        <w:ind w:left="-360" w:right="-874"/>
        <w:rPr>
          <w:bCs/>
          <w:sz w:val="20"/>
          <w:szCs w:val="20"/>
        </w:rPr>
      </w:pPr>
    </w:p>
    <w:p w:rsidRPr="00120642" w:rsidR="00304581" w:rsidP="00A070B0" w:rsidRDefault="00304581" w14:paraId="32DE4771" w14:textId="77777777">
      <w:r w:rsidRPr="00120642">
        <w:t>The manager</w:t>
      </w:r>
      <w:r w:rsidR="00D52F4E">
        <w:t xml:space="preserve"> / responsible person in schools</w:t>
      </w:r>
      <w:r w:rsidRPr="00120642">
        <w:t xml:space="preserve"> should establish whether the </w:t>
      </w:r>
      <w:r>
        <w:t>safe route</w:t>
      </w:r>
      <w:r w:rsidRPr="00120642">
        <w:t xml:space="preserve"> is </w:t>
      </w:r>
      <w:r>
        <w:t xml:space="preserve">accessible </w:t>
      </w:r>
      <w:r w:rsidRPr="00120642">
        <w:t xml:space="preserve">outside “normal” working </w:t>
      </w:r>
      <w:r>
        <w:t>hours</w:t>
      </w:r>
      <w:r w:rsidRPr="00120642">
        <w:t>. It is likely, that areas of buildings may be inaccessible outside normal working hours</w:t>
      </w:r>
      <w:r>
        <w:t>.</w:t>
      </w:r>
    </w:p>
    <w:p w:rsidR="007A7311" w:rsidP="00A070B0" w:rsidRDefault="007A7311" w14:paraId="14677C4A" w14:textId="77777777">
      <w:pPr>
        <w:rPr>
          <w:b/>
        </w:rPr>
      </w:pPr>
    </w:p>
    <w:p w:rsidRPr="0021539C" w:rsidR="00453A42" w:rsidP="00F00083" w:rsidRDefault="00453A42" w14:paraId="6117EC3C" w14:textId="77777777">
      <w:pPr>
        <w:pBdr>
          <w:bottom w:val="single" w:color="auto" w:sz="12" w:space="1"/>
        </w:pBdr>
        <w:rPr>
          <w:b/>
          <w:sz w:val="28"/>
          <w:szCs w:val="28"/>
        </w:rPr>
      </w:pPr>
      <w:r w:rsidRPr="0021539C">
        <w:rPr>
          <w:b/>
          <w:sz w:val="28"/>
          <w:szCs w:val="28"/>
        </w:rPr>
        <w:t>PEEP</w:t>
      </w:r>
      <w:r w:rsidRPr="0021539C" w:rsidR="00F00083">
        <w:rPr>
          <w:b/>
          <w:sz w:val="28"/>
          <w:szCs w:val="28"/>
        </w:rPr>
        <w:t xml:space="preserve"> </w:t>
      </w:r>
      <w:r w:rsidRPr="0021539C" w:rsidR="00DB1A22">
        <w:rPr>
          <w:b/>
          <w:sz w:val="28"/>
          <w:szCs w:val="28"/>
        </w:rPr>
        <w:t>–</w:t>
      </w:r>
      <w:r w:rsidRPr="0021539C" w:rsidR="00F00083">
        <w:rPr>
          <w:b/>
          <w:sz w:val="28"/>
          <w:szCs w:val="28"/>
        </w:rPr>
        <w:t xml:space="preserve"> Questionnaire</w:t>
      </w:r>
    </w:p>
    <w:p w:rsidRPr="00120642" w:rsidR="00DB1A22" w:rsidP="00DB1A22" w:rsidRDefault="00DB1A22" w14:paraId="6DCEB354" w14:textId="77777777">
      <w:pPr>
        <w:ind w:right="-694"/>
      </w:pPr>
    </w:p>
    <w:p w:rsidR="00DB1A22" w:rsidP="00507B0B" w:rsidRDefault="00D66B10" w14:paraId="2DC28F2F" w14:textId="77777777">
      <w:r>
        <w:t>A</w:t>
      </w:r>
      <w:r w:rsidRPr="00120642" w:rsidR="00DB1A22">
        <w:t xml:space="preserve"> questionnaire</w:t>
      </w:r>
      <w:r>
        <w:t xml:space="preserve"> is available and</w:t>
      </w:r>
      <w:r w:rsidR="00DB1A22">
        <w:t xml:space="preserve"> should</w:t>
      </w:r>
      <w:r w:rsidRPr="001B7FA7" w:rsidR="00DB1A22">
        <w:t xml:space="preserve"> be completed by </w:t>
      </w:r>
      <w:r w:rsidR="00572F09">
        <w:t>individuals</w:t>
      </w:r>
      <w:r w:rsidR="00495D85">
        <w:t xml:space="preserve"> </w:t>
      </w:r>
      <w:r w:rsidRPr="001B7FA7" w:rsidR="00DB1A22">
        <w:t>that</w:t>
      </w:r>
      <w:r w:rsidR="00DB1A22">
        <w:t xml:space="preserve"> feel they</w:t>
      </w:r>
      <w:r w:rsidRPr="001B7FA7" w:rsidR="00DB1A22">
        <w:t xml:space="preserve"> require</w:t>
      </w:r>
      <w:r w:rsidR="00DB1A22">
        <w:t xml:space="preserve"> additional</w:t>
      </w:r>
      <w:r w:rsidRPr="001B7FA7" w:rsidR="00DB1A22">
        <w:t xml:space="preserve"> assistance</w:t>
      </w:r>
      <w:r w:rsidR="00AD254C">
        <w:t xml:space="preserve"> (or on behalf of a pupil in schools)</w:t>
      </w:r>
      <w:r w:rsidRPr="001B7FA7" w:rsidR="00DB1A22">
        <w:t xml:space="preserve"> to evacuate premises</w:t>
      </w:r>
      <w:r w:rsidR="00DB1A22">
        <w:t xml:space="preserve"> to a place of safety</w:t>
      </w:r>
      <w:r w:rsidR="00CE3595">
        <w:t>.</w:t>
      </w:r>
      <w:r w:rsidRPr="001B7FA7" w:rsidR="00DB1A22">
        <w:t xml:space="preserve"> </w:t>
      </w:r>
    </w:p>
    <w:p w:rsidRPr="001B7FA7" w:rsidR="00943F6A" w:rsidP="00DB1A22" w:rsidRDefault="00943F6A" w14:paraId="1BFBC6AF" w14:textId="77777777">
      <w:pPr>
        <w:ind w:right="-694"/>
      </w:pPr>
    </w:p>
    <w:p w:rsidRPr="001B7FA7" w:rsidR="00DB1A22" w:rsidP="00507B0B" w:rsidRDefault="00864D74" w14:paraId="2501DB6D" w14:textId="77777777">
      <w:r>
        <w:t>B</w:t>
      </w:r>
      <w:r w:rsidRPr="001B7FA7">
        <w:t xml:space="preserve">ased on the information </w:t>
      </w:r>
      <w:r>
        <w:t>supplied</w:t>
      </w:r>
      <w:r w:rsidR="00E07C87">
        <w:t xml:space="preserve"> in</w:t>
      </w:r>
      <w:r>
        <w:t xml:space="preserve"> t</w:t>
      </w:r>
      <w:r w:rsidR="00E07C87">
        <w:t>he</w:t>
      </w:r>
      <w:r>
        <w:t xml:space="preserve"> questionnaire</w:t>
      </w:r>
      <w:r w:rsidR="00E07C87">
        <w:t xml:space="preserve">, the PEEP can be developed </w:t>
      </w:r>
      <w:r w:rsidRPr="001B7FA7" w:rsidR="00DB1A22">
        <w:t>sp</w:t>
      </w:r>
      <w:r w:rsidR="00D66B10">
        <w:t>ecify</w:t>
      </w:r>
      <w:r w:rsidR="00E07C87">
        <w:t>ing</w:t>
      </w:r>
      <w:r w:rsidR="00D66B10">
        <w:t xml:space="preserve"> the type of assistance</w:t>
      </w:r>
      <w:r w:rsidRPr="001B7FA7" w:rsidR="00DB1A22">
        <w:t xml:space="preserve"> need</w:t>
      </w:r>
      <w:r w:rsidR="00D66B10">
        <w:t>ed</w:t>
      </w:r>
      <w:r w:rsidR="00E07C87">
        <w:t>.</w:t>
      </w:r>
      <w:r w:rsidRPr="001B7FA7" w:rsidR="00DB1A22">
        <w:t xml:space="preserve"> </w:t>
      </w:r>
    </w:p>
    <w:p w:rsidRPr="004D333C" w:rsidR="009321C0" w:rsidP="006D32B2" w:rsidRDefault="00DB1A22" w14:paraId="534BB2BF" w14:textId="77777777">
      <w:pPr>
        <w:ind w:right="-694"/>
        <w:rPr>
          <w:sz w:val="12"/>
          <w:szCs w:val="12"/>
        </w:rPr>
      </w:pPr>
      <w:r>
        <w:t xml:space="preserve">  </w:t>
      </w:r>
    </w:p>
    <w:p w:rsidRPr="00933433" w:rsidR="00933433" w:rsidP="0021539C" w:rsidRDefault="00AD0797" w14:paraId="1C2C6DE0" w14:textId="77777777">
      <w:pPr>
        <w:ind w:right="-180"/>
        <w:rPr>
          <w:sz w:val="22"/>
          <w:szCs w:val="22"/>
        </w:rPr>
      </w:pPr>
      <w:r w:rsidRPr="00933433">
        <w:rPr>
          <w:sz w:val="22"/>
          <w:szCs w:val="22"/>
        </w:rPr>
        <w:t>Link to PEEP Questionnaire</w:t>
      </w:r>
      <w:r w:rsidRPr="00933433" w:rsidR="004D333C">
        <w:rPr>
          <w:sz w:val="22"/>
          <w:szCs w:val="22"/>
        </w:rPr>
        <w:t xml:space="preserve"> (LBBD Corporate) </w:t>
      </w:r>
    </w:p>
    <w:p w:rsidR="00AD0797" w:rsidP="0021539C" w:rsidRDefault="00933433" w14:paraId="1A153489" w14:textId="3987AE63">
      <w:pPr>
        <w:ind w:right="-180"/>
      </w:pPr>
      <w:hyperlink w:history="1" r:id="rId14">
        <w:r w:rsidRPr="00933433">
          <w:rPr>
            <w:rStyle w:val="Hyperlink"/>
          </w:rPr>
          <w:t>Fire Step 3 PEEP Questionnaire_ FORM.doc</w:t>
        </w:r>
      </w:hyperlink>
    </w:p>
    <w:p w:rsidR="0041297B" w:rsidP="0021539C" w:rsidRDefault="0041297B" w14:paraId="5D858DA5" w14:textId="77777777">
      <w:pPr>
        <w:ind w:right="-180"/>
      </w:pPr>
    </w:p>
    <w:p w:rsidR="0041297B" w:rsidP="0021539C" w:rsidRDefault="000E6705" w14:paraId="4A690ED9" w14:textId="6D820E60">
      <w:pPr>
        <w:ind w:right="-180"/>
      </w:pPr>
      <w:r>
        <w:t xml:space="preserve">Link </w:t>
      </w:r>
      <w:r w:rsidR="00707527">
        <w:t>to PEEP Template for employees</w:t>
      </w:r>
    </w:p>
    <w:p w:rsidRPr="00933433" w:rsidR="00707527" w:rsidP="0021539C" w:rsidRDefault="00707527" w14:paraId="758C8CFE" w14:textId="1C1A7FC6">
      <w:pPr>
        <w:ind w:right="-180"/>
        <w:rPr>
          <w:sz w:val="22"/>
          <w:szCs w:val="22"/>
        </w:rPr>
      </w:pPr>
      <w:hyperlink w:history="1" r:id="rId15">
        <w:r w:rsidRPr="00707527">
          <w:rPr>
            <w:rStyle w:val="Hyperlink"/>
            <w:sz w:val="22"/>
            <w:szCs w:val="22"/>
          </w:rPr>
          <w:t>Fire Step 3 PEEP Template FORM.doc</w:t>
        </w:r>
      </w:hyperlink>
    </w:p>
    <w:p w:rsidRPr="00BD3B60" w:rsidR="004D333C" w:rsidP="0021539C" w:rsidRDefault="004D333C" w14:paraId="3A8D3BDE" w14:textId="77777777">
      <w:pPr>
        <w:ind w:right="-180"/>
        <w:rPr>
          <w:sz w:val="12"/>
          <w:szCs w:val="12"/>
          <w:highlight w:val="yellow"/>
        </w:rPr>
      </w:pPr>
    </w:p>
    <w:p w:rsidR="004D333C" w:rsidP="0021539C" w:rsidRDefault="004D333C" w14:paraId="573E9428" w14:textId="538BE489">
      <w:pPr>
        <w:ind w:right="-180"/>
        <w:rPr>
          <w:sz w:val="22"/>
          <w:szCs w:val="22"/>
        </w:rPr>
      </w:pPr>
      <w:r w:rsidRPr="00ED0CD4">
        <w:rPr>
          <w:sz w:val="22"/>
          <w:szCs w:val="22"/>
        </w:rPr>
        <w:t xml:space="preserve">Link for </w:t>
      </w:r>
      <w:r w:rsidRPr="00ED0CD4" w:rsidR="00AD254C">
        <w:rPr>
          <w:sz w:val="22"/>
          <w:szCs w:val="22"/>
        </w:rPr>
        <w:t>PEEP</w:t>
      </w:r>
      <w:r w:rsidRPr="00ED0CD4">
        <w:rPr>
          <w:sz w:val="22"/>
          <w:szCs w:val="22"/>
        </w:rPr>
        <w:t xml:space="preserve"> </w:t>
      </w:r>
      <w:r w:rsidRPr="00ED0CD4" w:rsidR="00AD254C">
        <w:rPr>
          <w:sz w:val="22"/>
          <w:szCs w:val="22"/>
        </w:rPr>
        <w:t xml:space="preserve">Questionnaire (Schools)  </w:t>
      </w:r>
      <w:hyperlink w:history="1" r:id="rId16">
        <w:r w:rsidRPr="00ED0CD4" w:rsidR="00AD254C">
          <w:rPr>
            <w:rStyle w:val="Hyperlink"/>
            <w:sz w:val="22"/>
            <w:szCs w:val="22"/>
          </w:rPr>
          <w:t>https://gobdcs.sharepoint.com/Services/healthsafety/SitePages/Fire.aspx</w:t>
        </w:r>
      </w:hyperlink>
    </w:p>
    <w:p w:rsidR="004D333C" w:rsidP="0021539C" w:rsidRDefault="004D333C" w14:paraId="16C69A93" w14:textId="77777777">
      <w:pPr>
        <w:ind w:right="-180"/>
        <w:rPr>
          <w:sz w:val="22"/>
          <w:szCs w:val="22"/>
        </w:rPr>
      </w:pPr>
    </w:p>
    <w:p w:rsidR="0021539C" w:rsidP="0021539C" w:rsidRDefault="00E07C87" w14:paraId="5C24BD49" w14:textId="77777777">
      <w:pPr>
        <w:ind w:right="-180"/>
      </w:pPr>
      <w:r w:rsidRPr="00E07C87">
        <w:rPr>
          <w:sz w:val="22"/>
          <w:szCs w:val="22"/>
        </w:rPr>
        <w:t>NB</w:t>
      </w:r>
      <w:r>
        <w:t xml:space="preserve">. </w:t>
      </w:r>
      <w:r w:rsidRPr="001B7FA7">
        <w:t>Additional PEEPs may</w:t>
      </w:r>
      <w:r w:rsidR="001A444E">
        <w:t xml:space="preserve"> also</w:t>
      </w:r>
      <w:r w:rsidRPr="001B7FA7">
        <w:t xml:space="preserve"> need to be </w:t>
      </w:r>
      <w:r w:rsidR="001A444E">
        <w:t>considered</w:t>
      </w:r>
      <w:r w:rsidRPr="001B7FA7">
        <w:t xml:space="preserve"> for other premises visited.</w:t>
      </w:r>
      <w:r w:rsidR="00AD254C">
        <w:t xml:space="preserve"> </w:t>
      </w:r>
    </w:p>
    <w:p w:rsidR="00F819F3" w:rsidP="0021539C" w:rsidRDefault="00F819F3" w14:paraId="21C4CAF9" w14:textId="77777777">
      <w:pPr>
        <w:ind w:right="-180"/>
      </w:pPr>
    </w:p>
    <w:p w:rsidR="00304581" w:rsidP="0021539C" w:rsidRDefault="00304581" w14:paraId="087E8917" w14:textId="77777777">
      <w:pPr>
        <w:pBdr>
          <w:bottom w:val="single" w:color="auto" w:sz="12" w:space="1"/>
        </w:pBdr>
        <w:ind w:right="-180"/>
        <w:rPr>
          <w:b/>
          <w:sz w:val="28"/>
          <w:szCs w:val="28"/>
        </w:rPr>
      </w:pPr>
      <w:r w:rsidRPr="0021539C">
        <w:rPr>
          <w:b/>
          <w:sz w:val="28"/>
          <w:szCs w:val="28"/>
        </w:rPr>
        <w:t>Reasonable Adjustments</w:t>
      </w:r>
      <w:r w:rsidR="00536D70">
        <w:rPr>
          <w:b/>
          <w:sz w:val="28"/>
          <w:szCs w:val="28"/>
        </w:rPr>
        <w:t xml:space="preserve"> </w:t>
      </w:r>
      <w:r w:rsidR="004D333C">
        <w:rPr>
          <w:b/>
          <w:sz w:val="28"/>
          <w:szCs w:val="28"/>
        </w:rPr>
        <w:t>(</w:t>
      </w:r>
      <w:r w:rsidR="00536D70">
        <w:rPr>
          <w:b/>
          <w:sz w:val="28"/>
          <w:szCs w:val="28"/>
        </w:rPr>
        <w:t>employees</w:t>
      </w:r>
      <w:r w:rsidR="004D333C">
        <w:rPr>
          <w:b/>
          <w:sz w:val="28"/>
          <w:szCs w:val="28"/>
        </w:rPr>
        <w:t>)</w:t>
      </w:r>
    </w:p>
    <w:p w:rsidRPr="00120642" w:rsidR="00304581" w:rsidP="00304581" w:rsidRDefault="00304581" w14:paraId="795DFC96" w14:textId="77777777"/>
    <w:p w:rsidR="00436A5C" w:rsidP="00436A5C" w:rsidRDefault="00436A5C" w14:paraId="25B00067" w14:textId="77777777">
      <w:r w:rsidRPr="00120642">
        <w:t xml:space="preserve">Under the </w:t>
      </w:r>
      <w:r>
        <w:t>Equality Act 2010</w:t>
      </w:r>
      <w:r w:rsidRPr="00120642">
        <w:t>, there is a requirement to make reasonable adjustments to the workplace environment or working arrangements to enable a disabled person to do their job.</w:t>
      </w:r>
      <w:r w:rsidRPr="0097553F">
        <w:t xml:space="preserve"> </w:t>
      </w:r>
      <w:r w:rsidRPr="007F58D2">
        <w:t>Th</w:t>
      </w:r>
      <w:r>
        <w:t>is</w:t>
      </w:r>
      <w:r w:rsidRPr="007F58D2">
        <w:t xml:space="preserve"> </w:t>
      </w:r>
      <w:r>
        <w:t xml:space="preserve">Duty applies to any provision, criteria or practice, including the “physical features” of the premises, which are defined under the Equality Act 2010 as: </w:t>
      </w:r>
    </w:p>
    <w:p w:rsidR="00436A5C" w:rsidP="00436A5C" w:rsidRDefault="00436A5C" w14:paraId="6C0C3746" w14:textId="77777777">
      <w:r>
        <w:t xml:space="preserve"> </w:t>
      </w:r>
    </w:p>
    <w:p w:rsidRPr="007F2706" w:rsidR="00436A5C" w:rsidP="00436A5C" w:rsidRDefault="00436A5C" w14:paraId="2BB159B0" w14:textId="77777777">
      <w:r>
        <w:rPr>
          <w:lang w:val="en"/>
        </w:rPr>
        <w:t>(a) a feature arising from the design or construction of a building,</w:t>
      </w:r>
    </w:p>
    <w:p w:rsidR="00436A5C" w:rsidP="78843A76" w:rsidRDefault="00436A5C" w14:paraId="4DCA8616" w14:textId="77777777">
      <w:pPr>
        <w:pStyle w:val="NoSpacing"/>
        <w:rPr>
          <w:lang w:val="en-US"/>
        </w:rPr>
      </w:pPr>
      <w:r w:rsidRPr="78843A76">
        <w:rPr>
          <w:lang w:val="en-US"/>
        </w:rPr>
        <w:t xml:space="preserve">(b) a feature of an approach </w:t>
      </w:r>
      <w:proofErr w:type="gramStart"/>
      <w:r w:rsidRPr="78843A76">
        <w:rPr>
          <w:lang w:val="en-US"/>
        </w:rPr>
        <w:t>to,</w:t>
      </w:r>
      <w:proofErr w:type="gramEnd"/>
      <w:r w:rsidRPr="78843A76">
        <w:rPr>
          <w:lang w:val="en-US"/>
        </w:rPr>
        <w:t xml:space="preserve"> exit from or access to a building,</w:t>
      </w:r>
    </w:p>
    <w:p w:rsidR="00436A5C" w:rsidP="78843A76" w:rsidRDefault="00436A5C" w14:paraId="6D86C8F7" w14:textId="77777777">
      <w:pPr>
        <w:pStyle w:val="NoSpacing"/>
        <w:rPr>
          <w:lang w:val="en-US"/>
        </w:rPr>
      </w:pPr>
      <w:r w:rsidRPr="78843A76">
        <w:rPr>
          <w:lang w:val="en-US"/>
        </w:rPr>
        <w:t>(c) a fixture or fitting, or furniture, furnishings, materials, equipment or other chattels, in or on premises, or</w:t>
      </w:r>
    </w:p>
    <w:p w:rsidRPr="007A1683" w:rsidR="00436A5C" w:rsidP="00436A5C" w:rsidRDefault="00436A5C" w14:paraId="66D896CD" w14:textId="77777777">
      <w:pPr>
        <w:pStyle w:val="legclearfix2"/>
        <w:spacing w:after="0" w:line="240" w:lineRule="auto"/>
        <w:rPr>
          <w:rFonts w:ascii="Arial" w:hAnsi="Arial" w:cs="Arial"/>
          <w:sz w:val="24"/>
          <w:szCs w:val="24"/>
          <w:lang w:val="en"/>
        </w:rPr>
      </w:pPr>
      <w:r w:rsidRPr="007A1683">
        <w:rPr>
          <w:rFonts w:ascii="Arial" w:hAnsi="Arial" w:cs="Arial"/>
          <w:sz w:val="24"/>
          <w:szCs w:val="24"/>
          <w:lang w:val="en"/>
        </w:rPr>
        <w:t>(d) any other phys</w:t>
      </w:r>
      <w:r w:rsidR="00F671AC">
        <w:rPr>
          <w:rFonts w:ascii="Arial" w:hAnsi="Arial" w:cs="Arial"/>
          <w:sz w:val="24"/>
          <w:szCs w:val="24"/>
          <w:lang w:val="en"/>
        </w:rPr>
        <w:t>ical element or quality.</w:t>
      </w:r>
    </w:p>
    <w:p w:rsidR="00436A5C" w:rsidP="00304581" w:rsidRDefault="00436A5C" w14:paraId="1E1E260B" w14:textId="77777777"/>
    <w:p w:rsidRPr="00120642" w:rsidR="00304581" w:rsidP="00304581" w:rsidRDefault="00304581" w14:paraId="05A6393C" w14:textId="77777777">
      <w:r w:rsidRPr="00120642">
        <w:t>If a building assessment shows that a</w:t>
      </w:r>
      <w:r w:rsidR="000B6A95">
        <w:t>n</w:t>
      </w:r>
      <w:r w:rsidRPr="00120642">
        <w:t xml:space="preserve"> </w:t>
      </w:r>
      <w:r w:rsidRPr="00120642" w:rsidR="00AD2EAA">
        <w:t>area</w:t>
      </w:r>
      <w:r w:rsidRPr="00120642">
        <w:t xml:space="preserve"> </w:t>
      </w:r>
      <w:r>
        <w:t>is not accessible</w:t>
      </w:r>
      <w:r w:rsidRPr="00120642">
        <w:t xml:space="preserve">, then reasonable adjustments </w:t>
      </w:r>
      <w:r>
        <w:t>should</w:t>
      </w:r>
      <w:r w:rsidRPr="00120642">
        <w:t xml:space="preserve"> be considered.</w:t>
      </w:r>
    </w:p>
    <w:p w:rsidRPr="00E130B1" w:rsidR="00304581" w:rsidP="00304581" w:rsidRDefault="00304581" w14:paraId="54EE5FFA" w14:textId="77777777">
      <w:pPr>
        <w:rPr>
          <w:sz w:val="20"/>
          <w:szCs w:val="20"/>
        </w:rPr>
      </w:pPr>
      <w:r w:rsidRPr="00120642">
        <w:t xml:space="preserve"> </w:t>
      </w:r>
    </w:p>
    <w:p w:rsidR="0081795D" w:rsidP="00453A42" w:rsidRDefault="00304581" w14:paraId="57E4E7F7" w14:textId="77777777">
      <w:r w:rsidRPr="00453A42">
        <w:t xml:space="preserve">The </w:t>
      </w:r>
      <w:r w:rsidR="006A23F1">
        <w:t xml:space="preserve">manager, </w:t>
      </w:r>
      <w:r w:rsidRPr="00453A42">
        <w:t xml:space="preserve">employee </w:t>
      </w:r>
      <w:r w:rsidR="00892A37">
        <w:t xml:space="preserve">(or temporary </w:t>
      </w:r>
      <w:r w:rsidR="009635AF">
        <w:t>employee)</w:t>
      </w:r>
      <w:r w:rsidRPr="00453A42" w:rsidR="009635AF">
        <w:t xml:space="preserve"> should</w:t>
      </w:r>
      <w:r w:rsidRPr="00453A42">
        <w:t xml:space="preserve"> complete the “Request for Reasonable Adjustments” form</w:t>
      </w:r>
      <w:r w:rsidR="006A23F1">
        <w:t xml:space="preserve"> (page 9)</w:t>
      </w:r>
      <w:r w:rsidRPr="00453A42">
        <w:t xml:space="preserve"> and hand </w:t>
      </w:r>
      <w:r w:rsidR="0081795D">
        <w:t xml:space="preserve">this </w:t>
      </w:r>
      <w:r w:rsidRPr="00453A42">
        <w:t>to the premises Duty Holder</w:t>
      </w:r>
      <w:r w:rsidR="006A23F1">
        <w:t xml:space="preserve"> / Site Responsible Person</w:t>
      </w:r>
      <w:r w:rsidRPr="00453A42">
        <w:t xml:space="preserve">. </w:t>
      </w:r>
      <w:r w:rsidR="009635AF">
        <w:t>This would be available for employees and not volunteers.</w:t>
      </w:r>
    </w:p>
    <w:p w:rsidR="0081795D" w:rsidP="00453A42" w:rsidRDefault="0081795D" w14:paraId="03A3C906" w14:textId="77777777"/>
    <w:p w:rsidR="0081795D" w:rsidP="00453A42" w:rsidRDefault="00304581" w14:paraId="3D6399EF" w14:textId="77777777">
      <w:r w:rsidRPr="00453A42">
        <w:t xml:space="preserve">Arrangements can then be made for an evaluation of possible adjustments to the existing premises. </w:t>
      </w:r>
    </w:p>
    <w:p w:rsidRPr="00453A42" w:rsidR="00AD0797" w:rsidP="00453A42" w:rsidRDefault="00AD0797" w14:paraId="31154CDA" w14:textId="77777777"/>
    <w:p w:rsidR="00304581" w:rsidP="00453A42" w:rsidRDefault="00304581" w14:paraId="193217AC" w14:textId="77777777">
      <w:r w:rsidRPr="00453A42">
        <w:t>Examples of reasonable adjustments to aid access/evacuation may include:</w:t>
      </w:r>
    </w:p>
    <w:p w:rsidRPr="00453A42" w:rsidR="0081795D" w:rsidP="00453A42" w:rsidRDefault="0081795D" w14:paraId="31C2D81C" w14:textId="77777777"/>
    <w:p w:rsidRPr="00453A42" w:rsidR="00304581" w:rsidP="00453A42" w:rsidRDefault="00304581" w14:paraId="1AE96D9C" w14:textId="77777777">
      <w:pPr>
        <w:numPr>
          <w:ilvl w:val="0"/>
          <w:numId w:val="11"/>
        </w:numPr>
      </w:pPr>
      <w:r w:rsidRPr="00453A42">
        <w:t xml:space="preserve">Re-arranging the direction a door opens or furniture in an office, including modifications to door handles etc </w:t>
      </w:r>
    </w:p>
    <w:p w:rsidRPr="00453A42" w:rsidR="00304581" w:rsidP="00453A42" w:rsidRDefault="00304581" w14:paraId="081EBF6F" w14:textId="77777777">
      <w:pPr>
        <w:numPr>
          <w:ilvl w:val="0"/>
          <w:numId w:val="11"/>
        </w:numPr>
      </w:pPr>
      <w:r w:rsidRPr="00453A42">
        <w:t xml:space="preserve">Re-arranging the </w:t>
      </w:r>
      <w:proofErr w:type="gramStart"/>
      <w:r w:rsidRPr="00453A42">
        <w:t>work statio</w:t>
      </w:r>
      <w:r w:rsidR="00485696">
        <w:t>n</w:t>
      </w:r>
      <w:proofErr w:type="gramEnd"/>
      <w:r w:rsidR="00485696">
        <w:t xml:space="preserve">/area e.g. relocating the </w:t>
      </w:r>
      <w:r w:rsidR="0081795D">
        <w:t xml:space="preserve">individual </w:t>
      </w:r>
      <w:r w:rsidRPr="00453A42">
        <w:t>to a ground floor office</w:t>
      </w:r>
    </w:p>
    <w:p w:rsidRPr="00453A42" w:rsidR="00304581" w:rsidP="00453A42" w:rsidRDefault="00304581" w14:paraId="1EA2BCEC" w14:textId="77777777">
      <w:pPr>
        <w:numPr>
          <w:ilvl w:val="0"/>
          <w:numId w:val="11"/>
        </w:numPr>
      </w:pPr>
      <w:r w:rsidRPr="00453A42">
        <w:t xml:space="preserve">Providing personal alarms/pagers </w:t>
      </w:r>
    </w:p>
    <w:p w:rsidRPr="00453A42" w:rsidR="00304581" w:rsidP="00453A42" w:rsidRDefault="00304581" w14:paraId="64367B08" w14:textId="77777777"/>
    <w:p w:rsidRPr="00453A42" w:rsidR="00304581" w:rsidP="00453A42" w:rsidRDefault="00304581" w14:paraId="191ABED2" w14:textId="77777777">
      <w:r w:rsidRPr="00453A42">
        <w:t>Once these arrangements have been identified, a new PEEP will need to be developed to ensure that the new arrangements are adequate.</w:t>
      </w:r>
    </w:p>
    <w:p w:rsidRPr="00453A42" w:rsidR="00453A42" w:rsidP="00453A42" w:rsidRDefault="00453A42" w14:paraId="32173AC2" w14:textId="77777777"/>
    <w:p w:rsidR="00892A37" w:rsidP="00453A42" w:rsidRDefault="00393776" w14:paraId="4035EE5B" w14:textId="77777777">
      <w:r w:rsidRPr="00453A42">
        <w:t>Managers and employees</w:t>
      </w:r>
      <w:r w:rsidR="004D333C">
        <w:t xml:space="preserve"> (responsible person and parents/guardian of pupils in schools)</w:t>
      </w:r>
      <w:r w:rsidR="00485696">
        <w:t xml:space="preserve"> should discuss any issues with</w:t>
      </w:r>
      <w:r w:rsidRPr="00453A42">
        <w:t xml:space="preserve"> the working environment at the </w:t>
      </w:r>
      <w:r w:rsidRPr="00453A42">
        <w:t xml:space="preserve">earliest opportunity. In most cases, reasonable adjustments are easy to make and cost very little, if anything at all. </w:t>
      </w:r>
    </w:p>
    <w:p w:rsidR="00892A37" w:rsidP="00453A42" w:rsidRDefault="00892A37" w14:paraId="7005F6A4" w14:textId="77777777"/>
    <w:p w:rsidRPr="00453A42" w:rsidR="00393776" w:rsidP="00453A42" w:rsidRDefault="00393776" w14:paraId="2FD3ECC3" w14:textId="7DCD5092">
      <w:r w:rsidRPr="00453A42">
        <w:t>Managers and employee</w:t>
      </w:r>
      <w:r w:rsidR="00495D85">
        <w:t>s</w:t>
      </w:r>
      <w:r w:rsidRPr="00453A42">
        <w:t xml:space="preserve"> can normally agree these between </w:t>
      </w:r>
      <w:proofErr w:type="gramStart"/>
      <w:r w:rsidRPr="00453A42">
        <w:t>themselves</w:t>
      </w:r>
      <w:proofErr w:type="gramEnd"/>
      <w:r w:rsidRPr="00453A42">
        <w:t xml:space="preserve"> and advice is available from </w:t>
      </w:r>
      <w:r w:rsidRPr="00821481">
        <w:t>the</w:t>
      </w:r>
      <w:r w:rsidRPr="00821481" w:rsidR="00FF7B5E">
        <w:t>ir</w:t>
      </w:r>
      <w:r w:rsidRPr="00821481">
        <w:t xml:space="preserve"> </w:t>
      </w:r>
      <w:r w:rsidRPr="00821481" w:rsidR="00651521">
        <w:t xml:space="preserve">HR Business </w:t>
      </w:r>
      <w:r w:rsidRPr="00821481" w:rsidR="00FF7B5E">
        <w:t xml:space="preserve">Partners </w:t>
      </w:r>
      <w:r w:rsidRPr="00821481" w:rsidR="009C5243">
        <w:t>and Advisers</w:t>
      </w:r>
      <w:r w:rsidRPr="00821481">
        <w:t>.</w:t>
      </w:r>
      <w:r w:rsidRPr="00453A42">
        <w:t xml:space="preserve"> </w:t>
      </w:r>
    </w:p>
    <w:p w:rsidR="00393776" w:rsidP="5DB833B6" w:rsidRDefault="00393776" w14:paraId="702EBFFE" w14:textId="77777777" w14:noSpellErr="1">
      <w:pPr>
        <w:pStyle w:val="NormalWeb"/>
        <w:rPr>
          <w:lang w:val="en-US"/>
        </w:rPr>
      </w:pPr>
      <w:r w:rsidRPr="5DB833B6" w:rsidR="00393776">
        <w:rPr>
          <w:lang w:val="en-US"/>
        </w:rPr>
        <w:t xml:space="preserve">In some cases, the adjustments will be more complicated or </w:t>
      </w:r>
      <w:r w:rsidRPr="5DB833B6" w:rsidR="00393776">
        <w:rPr>
          <w:lang w:val="en-US"/>
        </w:rPr>
        <w:t>expensive</w:t>
      </w:r>
      <w:r w:rsidRPr="5DB833B6" w:rsidR="00393776">
        <w:rPr>
          <w:lang w:val="en-US"/>
        </w:rPr>
        <w:t xml:space="preserve"> and government funding may be available from Access to Work. In this situation, it is important to </w:t>
      </w:r>
      <w:r w:rsidRPr="5DB833B6" w:rsidR="004B12F0">
        <w:rPr>
          <w:lang w:val="en-US"/>
        </w:rPr>
        <w:t>seek advice as soon as possible.</w:t>
      </w:r>
      <w:r w:rsidRPr="5DB833B6" w:rsidR="00393776">
        <w:rPr>
          <w:lang w:val="en-US"/>
        </w:rPr>
        <w:t xml:space="preserve"> </w:t>
      </w:r>
      <w:r w:rsidRPr="5DB833B6" w:rsidR="004B12F0">
        <w:rPr>
          <w:lang w:val="en-US"/>
        </w:rPr>
        <w:t xml:space="preserve">The flow chart on the </w:t>
      </w:r>
      <w:r w:rsidRPr="5DB833B6" w:rsidR="00C51F67">
        <w:rPr>
          <w:lang w:val="en-US"/>
        </w:rPr>
        <w:t xml:space="preserve">following </w:t>
      </w:r>
      <w:r w:rsidRPr="5DB833B6" w:rsidR="004B12F0">
        <w:rPr>
          <w:lang w:val="en-US"/>
        </w:rPr>
        <w:t>page outlines the procedure.</w:t>
      </w:r>
    </w:p>
    <w:p w:rsidR="00892A37" w:rsidP="00393776" w:rsidRDefault="00892A37" w14:paraId="4C88543B" w14:textId="77777777">
      <w:pPr>
        <w:pStyle w:val="NormalWeb"/>
        <w:rPr>
          <w:lang w:val="en"/>
        </w:rPr>
      </w:pPr>
    </w:p>
    <w:p w:rsidR="00393776" w:rsidP="00393776" w:rsidRDefault="007026BA" w14:paraId="25143713" w14:textId="7237B09B">
      <w:pPr>
        <w:pStyle w:val="NormalWeb"/>
        <w:rPr>
          <w:lang w:val="en"/>
        </w:rPr>
      </w:pPr>
      <w:r>
        <w:rPr>
          <w:noProof/>
        </w:rPr>
        <mc:AlternateContent>
          <mc:Choice Requires="wps">
            <w:drawing>
              <wp:anchor distT="0" distB="0" distL="114300" distR="114300" simplePos="0" relativeHeight="251658245" behindDoc="0" locked="0" layoutInCell="1" allowOverlap="1" wp14:anchorId="4534CD2A" wp14:editId="1FE012A3">
                <wp:simplePos x="0" y="0"/>
                <wp:positionH relativeFrom="column">
                  <wp:posOffset>0</wp:posOffset>
                </wp:positionH>
                <wp:positionV relativeFrom="paragraph">
                  <wp:posOffset>0</wp:posOffset>
                </wp:positionV>
                <wp:extent cx="5257800" cy="1028700"/>
                <wp:effectExtent l="7620" t="9525" r="11430" b="9525"/>
                <wp:wrapNone/>
                <wp:docPr id="1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028700"/>
                        </a:xfrm>
                        <a:prstGeom prst="rect">
                          <a:avLst/>
                        </a:prstGeom>
                        <a:solidFill>
                          <a:srgbClr val="FFFFFF"/>
                        </a:solidFill>
                        <a:ln w="9525">
                          <a:solidFill>
                            <a:srgbClr val="808080"/>
                          </a:solidFill>
                          <a:miter lim="800000"/>
                          <a:headEnd/>
                          <a:tailEnd/>
                        </a:ln>
                      </wps:spPr>
                      <wps:txbx>
                        <w:txbxContent>
                          <w:p w:rsidRPr="00A62A03" w:rsidR="00680310" w:rsidP="00393776" w:rsidRDefault="00680310" w14:paraId="629307D2" w14:textId="77777777">
                            <w:pPr>
                              <w:ind w:left="360"/>
                              <w:jc w:val="center"/>
                              <w:rPr>
                                <w:b/>
                              </w:rPr>
                            </w:pPr>
                            <w:r w:rsidRPr="00A62A03">
                              <w:rPr>
                                <w:b/>
                              </w:rPr>
                              <w:t xml:space="preserve">Manager/employee discuss the impact on the individual’s duties or any </w:t>
                            </w:r>
                            <w:r w:rsidRPr="00A62A03" w:rsidR="009635AF">
                              <w:rPr>
                                <w:b/>
                              </w:rPr>
                              <w:t>requirements</w:t>
                            </w:r>
                          </w:p>
                          <w:p w:rsidRPr="00A62A03" w:rsidR="00680310" w:rsidP="00393776" w:rsidRDefault="00680310" w14:paraId="3D9FDF60" w14:textId="77777777">
                            <w:pPr>
                              <w:ind w:left="360"/>
                              <w:jc w:val="center"/>
                            </w:pPr>
                          </w:p>
                          <w:p w:rsidRPr="00A62A03" w:rsidR="00680310" w:rsidP="00393776" w:rsidRDefault="00651521" w14:paraId="394948C8" w14:textId="77777777">
                            <w:pPr>
                              <w:ind w:left="360"/>
                              <w:jc w:val="center"/>
                            </w:pPr>
                            <w:r>
                              <w:t xml:space="preserve">(Advice is available from HR Business Change and Advisory Service </w:t>
                            </w:r>
                            <w:r w:rsidRPr="00A62A03" w:rsidR="00680310">
                              <w:t xml:space="preserve">Team)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83A0D45">
              <v:shape id="Text Box 45" style="position:absolute;margin-left:0;margin-top:0;width:414pt;height:8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3" strokecolor="gray"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" w14:anchorId="4534CD2A">
                <v:textbox>
                  <w:txbxContent>
                    <w:p w:rsidRPr="00A62A03" w:rsidR="00680310" w:rsidP="00393776" w:rsidRDefault="00680310" w14:paraId="6DED218A" w14:textId="77777777">
                      <w:pPr>
                        <w:ind w:left="360"/>
                        <w:jc w:val="center"/>
                        <w:rPr>
                          <w:b/>
                        </w:rPr>
                      </w:pPr>
                      <w:r w:rsidRPr="00A62A03">
                        <w:rPr>
                          <w:b/>
                        </w:rPr>
                        <w:t xml:space="preserve">Manager/employee discuss the impact on the individual’s duties or any </w:t>
                      </w:r>
                      <w:r w:rsidRPr="00A62A03" w:rsidR="009635AF">
                        <w:rPr>
                          <w:b/>
                        </w:rPr>
                        <w:t>requirements</w:t>
                      </w:r>
                    </w:p>
                    <w:p w:rsidRPr="00A62A03" w:rsidR="00680310" w:rsidP="00393776" w:rsidRDefault="00680310" w14:paraId="5DAB6C7B" w14:textId="77777777">
                      <w:pPr>
                        <w:ind w:left="360"/>
                        <w:jc w:val="center"/>
                      </w:pPr>
                    </w:p>
                    <w:p w:rsidRPr="00A62A03" w:rsidR="00680310" w:rsidP="00393776" w:rsidRDefault="00651521" w14:paraId="33C6A0B7" w14:textId="77777777">
                      <w:pPr>
                        <w:ind w:left="360"/>
                        <w:jc w:val="center"/>
                      </w:pPr>
                      <w:r>
                        <w:t xml:space="preserve">(Advice is available from HR Business Change and Advisory Service </w:t>
                      </w:r>
                      <w:r w:rsidRPr="00A62A03" w:rsidR="00680310">
                        <w:t xml:space="preserve">Team) </w:t>
                      </w:r>
                    </w:p>
                  </w:txbxContent>
                </v:textbox>
              </v:shape>
            </w:pict>
          </mc:Fallback>
        </mc:AlternateContent>
      </w:r>
      <w:r w:rsidR="00393776">
        <w:rPr>
          <w:lang w:val="en"/>
        </w:rPr>
        <w:t xml:space="preserve">  </w:t>
      </w:r>
    </w:p>
    <w:p w:rsidR="00393776" w:rsidP="00393776" w:rsidRDefault="00393776" w14:paraId="13918D00" w14:textId="77777777">
      <w:pPr>
        <w:jc w:val="center"/>
      </w:pPr>
    </w:p>
    <w:p w:rsidR="00393776" w:rsidP="00393776" w:rsidRDefault="00393776" w14:paraId="51DAFC36" w14:textId="77777777">
      <w:pPr>
        <w:jc w:val="center"/>
      </w:pPr>
    </w:p>
    <w:p w:rsidR="00393776" w:rsidP="00393776" w:rsidRDefault="00393776" w14:paraId="590A7AD5" w14:textId="77777777">
      <w:pPr>
        <w:jc w:val="center"/>
      </w:pPr>
    </w:p>
    <w:p w:rsidR="00393776" w:rsidP="00393776" w:rsidRDefault="007026BA" w14:paraId="021727B5" w14:textId="02AF30D3">
      <w:pPr>
        <w:jc w:val="center"/>
      </w:pPr>
      <w:r>
        <w:rPr>
          <w:noProof/>
        </w:rPr>
        <mc:AlternateContent>
          <mc:Choice Requires="wps">
            <w:drawing>
              <wp:anchor distT="0" distB="0" distL="114300" distR="114300" simplePos="0" relativeHeight="251658243" behindDoc="0" locked="0" layoutInCell="1" allowOverlap="1" wp14:anchorId="15AF91F6" wp14:editId="75F993FC">
                <wp:simplePos x="0" y="0"/>
                <wp:positionH relativeFrom="column">
                  <wp:posOffset>2628900</wp:posOffset>
                </wp:positionH>
                <wp:positionV relativeFrom="paragraph">
                  <wp:posOffset>149860</wp:posOffset>
                </wp:positionV>
                <wp:extent cx="0" cy="342900"/>
                <wp:effectExtent l="55245" t="9525" r="59055" b="19050"/>
                <wp:wrapNone/>
                <wp:docPr id="1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8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60A2CDC">
              <v:line id="Line 42"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purple" from="207pt,11.8pt" to="207pt,38.8pt" w14:anchorId="712D5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">
                <v:stroke endarrow="block"/>
              </v:line>
            </w:pict>
          </mc:Fallback>
        </mc:AlternateContent>
      </w:r>
    </w:p>
    <w:p w:rsidR="00393776" w:rsidP="00393776" w:rsidRDefault="00393776" w14:paraId="4D5AF490" w14:textId="77777777">
      <w:pPr>
        <w:jc w:val="center"/>
      </w:pPr>
    </w:p>
    <w:p w:rsidR="00393776" w:rsidP="00393776" w:rsidRDefault="007026BA" w14:paraId="35651FCB" w14:textId="06F36659">
      <w:pPr>
        <w:jc w:val="center"/>
      </w:pPr>
      <w:r>
        <w:rPr>
          <w:noProof/>
        </w:rPr>
        <mc:AlternateContent>
          <mc:Choice Requires="wps">
            <w:drawing>
              <wp:anchor distT="0" distB="0" distL="114300" distR="114300" simplePos="0" relativeHeight="251658252" behindDoc="0" locked="0" layoutInCell="1" allowOverlap="1" wp14:anchorId="0B7F4BB5" wp14:editId="3FA70EE6">
                <wp:simplePos x="0" y="0"/>
                <wp:positionH relativeFrom="column">
                  <wp:posOffset>1257300</wp:posOffset>
                </wp:positionH>
                <wp:positionV relativeFrom="paragraph">
                  <wp:posOffset>142240</wp:posOffset>
                </wp:positionV>
                <wp:extent cx="0" cy="342900"/>
                <wp:effectExtent l="55245" t="9525" r="59055" b="19050"/>
                <wp:wrapNone/>
                <wp:docPr id="11"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8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526F841">
              <v:line id="Line 54"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purple" from="99pt,11.2pt" to="99pt,38.2pt" w14:anchorId="01638E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">
                <v:stroke endarrow="block"/>
              </v:line>
            </w:pict>
          </mc:Fallback>
        </mc:AlternateContent>
      </w:r>
      <w:r>
        <w:rPr>
          <w:noProof/>
        </w:rPr>
        <mc:AlternateContent>
          <mc:Choice Requires="wps">
            <w:drawing>
              <wp:anchor distT="0" distB="0" distL="114300" distR="114300" simplePos="0" relativeHeight="251658251" behindDoc="0" locked="0" layoutInCell="1" allowOverlap="1" wp14:anchorId="2D882137" wp14:editId="6CC34AB9">
                <wp:simplePos x="0" y="0"/>
                <wp:positionH relativeFrom="column">
                  <wp:posOffset>4000500</wp:posOffset>
                </wp:positionH>
                <wp:positionV relativeFrom="paragraph">
                  <wp:posOffset>142240</wp:posOffset>
                </wp:positionV>
                <wp:extent cx="0" cy="342900"/>
                <wp:effectExtent l="55245" t="9525" r="59055" b="19050"/>
                <wp:wrapNone/>
                <wp:docPr id="10"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8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905D23F">
              <v:line id="Line 53"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purple" from="315pt,11.2pt" to="315pt,38.2pt" w14:anchorId="04B47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">
                <v:stroke endarrow="block"/>
              </v:line>
            </w:pict>
          </mc:Fallback>
        </mc:AlternateContent>
      </w:r>
      <w:r>
        <w:rPr>
          <w:noProof/>
        </w:rPr>
        <mc:AlternateContent>
          <mc:Choice Requires="wps">
            <w:drawing>
              <wp:anchor distT="0" distB="0" distL="114300" distR="114300" simplePos="0" relativeHeight="251658246" behindDoc="0" locked="0" layoutInCell="1" allowOverlap="1" wp14:anchorId="5A6F193D" wp14:editId="3D80BD61">
                <wp:simplePos x="0" y="0"/>
                <wp:positionH relativeFrom="column">
                  <wp:posOffset>1257300</wp:posOffset>
                </wp:positionH>
                <wp:positionV relativeFrom="paragraph">
                  <wp:posOffset>142240</wp:posOffset>
                </wp:positionV>
                <wp:extent cx="2743200" cy="0"/>
                <wp:effectExtent l="7620" t="9525" r="11430" b="9525"/>
                <wp:wrapNone/>
                <wp:docPr id="9"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699E7DC">
              <v:line id="Line 47"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purple" from="99pt,11.2pt" to="315pt,11.2pt" w14:anchorId="124BAF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"/>
            </w:pict>
          </mc:Fallback>
        </mc:AlternateContent>
      </w:r>
    </w:p>
    <w:p w:rsidR="00393776" w:rsidP="00393776" w:rsidRDefault="00393776" w14:paraId="0381734F" w14:textId="77777777">
      <w:pPr>
        <w:rPr>
          <w:lang w:val="en"/>
        </w:rPr>
      </w:pPr>
      <w:r>
        <w:rPr>
          <w:lang w:val="en"/>
        </w:rPr>
        <w:t xml:space="preserve"> </w:t>
      </w:r>
    </w:p>
    <w:p w:rsidR="00393776" w:rsidP="00393776" w:rsidRDefault="007026BA" w14:paraId="183158E5" w14:textId="101DEA17">
      <w:pPr>
        <w:rPr>
          <w:lang w:val="en"/>
        </w:rPr>
      </w:pPr>
      <w:r>
        <w:rPr>
          <w:noProof/>
        </w:rPr>
        <mc:AlternateContent>
          <mc:Choice Requires="wps">
            <w:drawing>
              <wp:anchor distT="0" distB="0" distL="114300" distR="114300" simplePos="0" relativeHeight="251658244" behindDoc="0" locked="0" layoutInCell="1" allowOverlap="1" wp14:anchorId="73282654" wp14:editId="60C5676F">
                <wp:simplePos x="0" y="0"/>
                <wp:positionH relativeFrom="column">
                  <wp:posOffset>0</wp:posOffset>
                </wp:positionH>
                <wp:positionV relativeFrom="paragraph">
                  <wp:posOffset>134620</wp:posOffset>
                </wp:positionV>
                <wp:extent cx="2514600" cy="1070610"/>
                <wp:effectExtent l="7620" t="9525" r="11430" b="5715"/>
                <wp:wrapNone/>
                <wp:docPr id="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070610"/>
                        </a:xfrm>
                        <a:prstGeom prst="rect">
                          <a:avLst/>
                        </a:prstGeom>
                        <a:solidFill>
                          <a:srgbClr val="FFFFFF"/>
                        </a:solidFill>
                        <a:ln w="9525">
                          <a:solidFill>
                            <a:srgbClr val="808080"/>
                          </a:solidFill>
                          <a:miter lim="800000"/>
                          <a:headEnd/>
                          <a:tailEnd/>
                        </a:ln>
                      </wps:spPr>
                      <wps:txbx>
                        <w:txbxContent>
                          <w:p w:rsidRPr="00A62A03" w:rsidR="00680310" w:rsidP="00393776" w:rsidRDefault="00680310" w14:paraId="2032BB54" w14:textId="77777777">
                            <w:pPr>
                              <w:jc w:val="center"/>
                              <w:rPr>
                                <w:b/>
                              </w:rPr>
                            </w:pPr>
                            <w:r w:rsidRPr="00A62A03">
                              <w:rPr>
                                <w:b/>
                              </w:rPr>
                              <w:t>Agree Adjustments</w:t>
                            </w:r>
                          </w:p>
                          <w:p w:rsidRPr="00CB753C" w:rsidR="00680310" w:rsidP="00393776" w:rsidRDefault="00680310" w14:paraId="55495AB5" w14:textId="77777777">
                            <w:pPr>
                              <w:jc w:val="center"/>
                              <w:rPr>
                                <w:sz w:val="12"/>
                                <w:szCs w:val="12"/>
                              </w:rPr>
                            </w:pPr>
                          </w:p>
                          <w:p w:rsidRPr="00A62A03" w:rsidR="00680310" w:rsidP="00393776" w:rsidRDefault="00B72F21" w14:paraId="7A29BFBF" w14:textId="77777777">
                            <w:pPr>
                              <w:jc w:val="center"/>
                            </w:pPr>
                            <w:r>
                              <w:t>Manager/employee</w:t>
                            </w:r>
                            <w:r w:rsidRPr="00A62A03" w:rsidR="00680310">
                              <w:t xml:space="preserve"> agree adjustments and keep</w:t>
                            </w:r>
                            <w:r w:rsidR="00680310">
                              <w:t xml:space="preserve"> situation under regular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AD28C7B">
              <v:shape id="Text Box 44" style="position:absolute;margin-left:0;margin-top:10.6pt;width:198pt;height:84.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4" strokecolor="gray"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" w14:anchorId="73282654">
                <v:textbox>
                  <w:txbxContent>
                    <w:p w:rsidRPr="00A62A03" w:rsidR="00680310" w:rsidP="00393776" w:rsidRDefault="00680310" w14:paraId="7F60CEA9" w14:textId="77777777">
                      <w:pPr>
                        <w:jc w:val="center"/>
                        <w:rPr>
                          <w:b/>
                        </w:rPr>
                      </w:pPr>
                      <w:r w:rsidRPr="00A62A03">
                        <w:rPr>
                          <w:b/>
                        </w:rPr>
                        <w:t>Agree Adjustments</w:t>
                      </w:r>
                    </w:p>
                    <w:p w:rsidRPr="00CB753C" w:rsidR="00680310" w:rsidP="00393776" w:rsidRDefault="00680310" w14:paraId="02EB378F" w14:textId="77777777">
                      <w:pPr>
                        <w:jc w:val="center"/>
                        <w:rPr>
                          <w:sz w:val="12"/>
                          <w:szCs w:val="12"/>
                        </w:rPr>
                      </w:pPr>
                    </w:p>
                    <w:p w:rsidRPr="00A62A03" w:rsidR="00680310" w:rsidP="00393776" w:rsidRDefault="00B72F21" w14:paraId="0272146F" w14:textId="77777777">
                      <w:pPr>
                        <w:jc w:val="center"/>
                      </w:pPr>
                      <w:r>
                        <w:t>Manager/employee</w:t>
                      </w:r>
                      <w:r w:rsidRPr="00A62A03" w:rsidR="00680310">
                        <w:t xml:space="preserve"> agree adjustments and keep</w:t>
                      </w:r>
                      <w:r w:rsidR="00680310">
                        <w:t xml:space="preserve"> situation under regular review</w:t>
                      </w:r>
                    </w:p>
                  </w:txbxContent>
                </v:textbox>
              </v:shape>
            </w:pict>
          </mc:Fallback>
        </mc:AlternateContent>
      </w:r>
      <w:r>
        <w:rPr>
          <w:noProof/>
        </w:rPr>
        <mc:AlternateContent>
          <mc:Choice Requires="wps">
            <w:drawing>
              <wp:anchor distT="0" distB="0" distL="114300" distR="114300" simplePos="0" relativeHeight="251658250" behindDoc="0" locked="0" layoutInCell="1" allowOverlap="1" wp14:anchorId="6653574E" wp14:editId="5E2A3ACD">
                <wp:simplePos x="0" y="0"/>
                <wp:positionH relativeFrom="column">
                  <wp:posOffset>2857500</wp:posOffset>
                </wp:positionH>
                <wp:positionV relativeFrom="paragraph">
                  <wp:posOffset>134620</wp:posOffset>
                </wp:positionV>
                <wp:extent cx="2400300" cy="1070610"/>
                <wp:effectExtent l="7620" t="9525" r="11430" b="5715"/>
                <wp:wrapNone/>
                <wp:docPr id="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070610"/>
                        </a:xfrm>
                        <a:prstGeom prst="rect">
                          <a:avLst/>
                        </a:prstGeom>
                        <a:solidFill>
                          <a:srgbClr val="FFFFFF"/>
                        </a:solidFill>
                        <a:ln w="9525">
                          <a:solidFill>
                            <a:srgbClr val="808080"/>
                          </a:solidFill>
                          <a:miter lim="800000"/>
                          <a:headEnd/>
                          <a:tailEnd/>
                        </a:ln>
                      </wps:spPr>
                      <wps:txbx>
                        <w:txbxContent>
                          <w:p w:rsidRPr="00A62A03" w:rsidR="00680310" w:rsidP="00393776" w:rsidRDefault="00680310" w14:paraId="62A0C3E1" w14:textId="77777777">
                            <w:pPr>
                              <w:jc w:val="center"/>
                              <w:rPr>
                                <w:b/>
                              </w:rPr>
                            </w:pPr>
                            <w:r w:rsidRPr="00A62A03">
                              <w:rPr>
                                <w:b/>
                              </w:rPr>
                              <w:t>Cannot Identify/Fund Adjustments</w:t>
                            </w:r>
                          </w:p>
                          <w:p w:rsidRPr="00CB753C" w:rsidR="00680310" w:rsidP="00393776" w:rsidRDefault="00680310" w14:paraId="4C877BFC" w14:textId="77777777">
                            <w:pPr>
                              <w:jc w:val="center"/>
                              <w:rPr>
                                <w:sz w:val="12"/>
                                <w:szCs w:val="12"/>
                              </w:rPr>
                            </w:pPr>
                          </w:p>
                          <w:p w:rsidRPr="00A62A03" w:rsidR="00680310" w:rsidP="00393776" w:rsidRDefault="00680310" w14:paraId="04AC45F2" w14:textId="77777777">
                            <w:pPr>
                              <w:jc w:val="center"/>
                            </w:pPr>
                            <w:r w:rsidRPr="00A62A03">
                              <w:t>Further advice needed or adjustments expensive for manager to fund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576F31C">
              <v:shape id="Text Box 52" style="position:absolute;margin-left:225pt;margin-top:10.6pt;width:189pt;height:84.3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5" strokecolor="gray"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" w14:anchorId="6653574E">
                <v:textbox>
                  <w:txbxContent>
                    <w:p w:rsidRPr="00A62A03" w:rsidR="00680310" w:rsidP="00393776" w:rsidRDefault="00680310" w14:paraId="319D51AB" w14:textId="77777777">
                      <w:pPr>
                        <w:jc w:val="center"/>
                        <w:rPr>
                          <w:b/>
                        </w:rPr>
                      </w:pPr>
                      <w:r w:rsidRPr="00A62A03">
                        <w:rPr>
                          <w:b/>
                        </w:rPr>
                        <w:t>Cannot Identify/Fund Adjustments</w:t>
                      </w:r>
                    </w:p>
                    <w:p w:rsidRPr="00CB753C" w:rsidR="00680310" w:rsidP="00393776" w:rsidRDefault="00680310" w14:paraId="6A05A809" w14:textId="77777777">
                      <w:pPr>
                        <w:jc w:val="center"/>
                        <w:rPr>
                          <w:sz w:val="12"/>
                          <w:szCs w:val="12"/>
                        </w:rPr>
                      </w:pPr>
                    </w:p>
                    <w:p w:rsidRPr="00A62A03" w:rsidR="00680310" w:rsidP="00393776" w:rsidRDefault="00680310" w14:paraId="051B24AF" w14:textId="77777777">
                      <w:pPr>
                        <w:jc w:val="center"/>
                      </w:pPr>
                      <w:r w:rsidRPr="00A62A03">
                        <w:t>Further advice needed or adjustments expensive for manager to fund</w:t>
                      </w:r>
                    </w:p>
                  </w:txbxContent>
                </v:textbox>
              </v:shape>
            </w:pict>
          </mc:Fallback>
        </mc:AlternateContent>
      </w:r>
    </w:p>
    <w:p w:rsidR="00393776" w:rsidP="00393776" w:rsidRDefault="00393776" w14:paraId="382C0FB3" w14:textId="77777777">
      <w:pPr>
        <w:rPr>
          <w:lang w:val="en"/>
        </w:rPr>
      </w:pPr>
    </w:p>
    <w:p w:rsidR="00393776" w:rsidP="00393776" w:rsidRDefault="00393776" w14:paraId="0D631CF3" w14:textId="77777777">
      <w:pPr>
        <w:rPr>
          <w:lang w:val="en"/>
        </w:rPr>
      </w:pPr>
    </w:p>
    <w:p w:rsidR="00393776" w:rsidP="00393776" w:rsidRDefault="00393776" w14:paraId="2E5A3E5E" w14:textId="77777777">
      <w:pPr>
        <w:rPr>
          <w:lang w:val="en"/>
        </w:rPr>
      </w:pPr>
    </w:p>
    <w:p w:rsidR="00393776" w:rsidP="00393776" w:rsidRDefault="00393776" w14:paraId="57175671" w14:textId="77777777">
      <w:pPr>
        <w:rPr>
          <w:lang w:val="en"/>
        </w:rPr>
      </w:pPr>
    </w:p>
    <w:p w:rsidR="00393776" w:rsidP="00393776" w:rsidRDefault="00393776" w14:paraId="355C1307" w14:textId="77777777">
      <w:pPr>
        <w:rPr>
          <w:lang w:val="en"/>
        </w:rPr>
      </w:pPr>
    </w:p>
    <w:p w:rsidR="00393776" w:rsidP="00393776" w:rsidRDefault="007026BA" w14:paraId="2852D58D" w14:textId="2401B9B9">
      <w:pPr>
        <w:rPr>
          <w:lang w:val="en"/>
        </w:rPr>
      </w:pPr>
      <w:r>
        <w:rPr>
          <w:noProof/>
        </w:rPr>
        <mc:AlternateContent>
          <mc:Choice Requires="wps">
            <w:drawing>
              <wp:anchor distT="0" distB="0" distL="114300" distR="114300" simplePos="0" relativeHeight="251658248" behindDoc="0" locked="0" layoutInCell="1" allowOverlap="1" wp14:anchorId="26492FAB" wp14:editId="55406F7C">
                <wp:simplePos x="0" y="0"/>
                <wp:positionH relativeFrom="column">
                  <wp:posOffset>4000500</wp:posOffset>
                </wp:positionH>
                <wp:positionV relativeFrom="paragraph">
                  <wp:posOffset>149860</wp:posOffset>
                </wp:positionV>
                <wp:extent cx="0" cy="342900"/>
                <wp:effectExtent l="55245" t="9525" r="59055" b="19050"/>
                <wp:wrapNone/>
                <wp:docPr id="6"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8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B3039F3">
              <v:line id="Line 49"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purple" from="315pt,11.8pt" to="315pt,38.8pt" w14:anchorId="2C353D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">
                <v:stroke endarrow="block"/>
              </v:line>
            </w:pict>
          </mc:Fallback>
        </mc:AlternateContent>
      </w:r>
    </w:p>
    <w:p w:rsidR="00393776" w:rsidP="00393776" w:rsidRDefault="00393776" w14:paraId="0CD74C2E" w14:textId="77777777">
      <w:pPr>
        <w:rPr>
          <w:lang w:val="en"/>
        </w:rPr>
      </w:pPr>
    </w:p>
    <w:p w:rsidR="00393776" w:rsidP="00393776" w:rsidRDefault="007026BA" w14:paraId="3A923EE7" w14:textId="39135D86">
      <w:pPr>
        <w:rPr>
          <w:lang w:val="en"/>
        </w:rPr>
      </w:pPr>
      <w:r>
        <w:rPr>
          <w:noProof/>
        </w:rPr>
        <mc:AlternateContent>
          <mc:Choice Requires="wps">
            <w:drawing>
              <wp:anchor distT="0" distB="0" distL="114300" distR="114300" simplePos="0" relativeHeight="251658247" behindDoc="0" locked="0" layoutInCell="1" allowOverlap="1" wp14:anchorId="60B66EEA" wp14:editId="10A8DC2D">
                <wp:simplePos x="0" y="0"/>
                <wp:positionH relativeFrom="column">
                  <wp:posOffset>0</wp:posOffset>
                </wp:positionH>
                <wp:positionV relativeFrom="paragraph">
                  <wp:posOffset>135890</wp:posOffset>
                </wp:positionV>
                <wp:extent cx="5257800" cy="914400"/>
                <wp:effectExtent l="7620" t="12700" r="11430" b="6350"/>
                <wp:wrapNone/>
                <wp:docPr id="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14400"/>
                        </a:xfrm>
                        <a:prstGeom prst="rect">
                          <a:avLst/>
                        </a:prstGeom>
                        <a:solidFill>
                          <a:srgbClr val="FFFFFF"/>
                        </a:solidFill>
                        <a:ln w="9525">
                          <a:solidFill>
                            <a:srgbClr val="808080"/>
                          </a:solidFill>
                          <a:miter lim="800000"/>
                          <a:headEnd/>
                          <a:tailEnd/>
                        </a:ln>
                      </wps:spPr>
                      <wps:txbx>
                        <w:txbxContent>
                          <w:p w:rsidRPr="00A62A03" w:rsidR="00680310" w:rsidP="00393776" w:rsidRDefault="00680310" w14:paraId="16B70B03" w14:textId="77777777">
                            <w:pPr>
                              <w:jc w:val="center"/>
                            </w:pPr>
                            <w:r w:rsidRPr="00A62A03">
                              <w:rPr>
                                <w:b/>
                              </w:rPr>
                              <w:t>Contact Access to Work</w:t>
                            </w:r>
                            <w:r w:rsidRPr="00A62A03">
                              <w:t xml:space="preserve"> (See guidance</w:t>
                            </w:r>
                            <w:r>
                              <w:t xml:space="preserve"> below</w:t>
                            </w:r>
                            <w:r w:rsidRPr="00A62A03">
                              <w:t xml:space="preserve"> on Access to Work)</w:t>
                            </w:r>
                          </w:p>
                          <w:p w:rsidRPr="00A62A03" w:rsidR="00680310" w:rsidP="00393776" w:rsidRDefault="00680310" w14:paraId="072E201A" w14:textId="77777777">
                            <w:pPr>
                              <w:jc w:val="center"/>
                            </w:pPr>
                          </w:p>
                          <w:p w:rsidRPr="00A62A03" w:rsidR="00680310" w:rsidP="00393776" w:rsidRDefault="00680310" w14:paraId="0F9226CB" w14:textId="77777777">
                            <w:pPr>
                              <w:jc w:val="center"/>
                            </w:pPr>
                            <w:r w:rsidRPr="00A62A03">
                              <w:t xml:space="preserve">Employee contacts the </w:t>
                            </w:r>
                            <w:r w:rsidRPr="00A62A03">
                              <w:rPr>
                                <w:color w:val="000000"/>
                              </w:rPr>
                              <w:t>local Disability Employment Adviser (DEA) at the nearest Jobcentre Plus Office or Jobcentre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7C34542">
              <v:shape id="Text Box 48" style="position:absolute;margin-left:0;margin-top:10.7pt;width:414pt;height:1in;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6" strokecolor="gray"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" w14:anchorId="60B66EEA">
                <v:textbox>
                  <w:txbxContent>
                    <w:p w:rsidRPr="00A62A03" w:rsidR="00680310" w:rsidP="00393776" w:rsidRDefault="00680310" w14:paraId="4B04777E" w14:textId="77777777">
                      <w:pPr>
                        <w:jc w:val="center"/>
                      </w:pPr>
                      <w:r w:rsidRPr="00A62A03">
                        <w:rPr>
                          <w:b/>
                        </w:rPr>
                        <w:t>Contact Access to Work</w:t>
                      </w:r>
                      <w:r w:rsidRPr="00A62A03">
                        <w:t xml:space="preserve"> (See guidance</w:t>
                      </w:r>
                      <w:r>
                        <w:t xml:space="preserve"> below</w:t>
                      </w:r>
                      <w:r w:rsidRPr="00A62A03">
                        <w:t xml:space="preserve"> on Access to Work)</w:t>
                      </w:r>
                    </w:p>
                    <w:p w:rsidRPr="00A62A03" w:rsidR="00680310" w:rsidP="00393776" w:rsidRDefault="00680310" w14:paraId="5A39BBE3" w14:textId="77777777">
                      <w:pPr>
                        <w:jc w:val="center"/>
                      </w:pPr>
                    </w:p>
                    <w:p w:rsidRPr="00A62A03" w:rsidR="00680310" w:rsidP="00393776" w:rsidRDefault="00680310" w14:paraId="171542CE" w14:textId="77777777">
                      <w:pPr>
                        <w:jc w:val="center"/>
                      </w:pPr>
                      <w:r w:rsidRPr="00A62A03">
                        <w:t xml:space="preserve">Employee contacts the </w:t>
                      </w:r>
                      <w:r w:rsidRPr="00A62A03">
                        <w:rPr>
                          <w:color w:val="000000"/>
                        </w:rPr>
                        <w:t>local Disability Employment Adviser (DEA) at the nearest Jobcentre Plus Office or Jobcentre</w:t>
                      </w:r>
                    </w:p>
                  </w:txbxContent>
                </v:textbox>
              </v:shape>
            </w:pict>
          </mc:Fallback>
        </mc:AlternateContent>
      </w:r>
    </w:p>
    <w:p w:rsidR="00393776" w:rsidP="00393776" w:rsidRDefault="00393776" w14:paraId="1783F49E" w14:textId="77777777">
      <w:pPr>
        <w:rPr>
          <w:lang w:val="en"/>
        </w:rPr>
      </w:pPr>
    </w:p>
    <w:p w:rsidR="00393776" w:rsidP="00393776" w:rsidRDefault="00393776" w14:paraId="3C4C1CED" w14:textId="77777777">
      <w:pPr>
        <w:rPr>
          <w:lang w:val="en"/>
        </w:rPr>
      </w:pPr>
    </w:p>
    <w:p w:rsidR="00393776" w:rsidP="00393776" w:rsidRDefault="00393776" w14:paraId="4EFE8D88" w14:textId="77777777">
      <w:pPr>
        <w:rPr>
          <w:lang w:val="en"/>
        </w:rPr>
      </w:pPr>
    </w:p>
    <w:p w:rsidR="00393776" w:rsidP="00393776" w:rsidRDefault="00393776" w14:paraId="168887A8" w14:textId="77777777">
      <w:pPr>
        <w:rPr>
          <w:lang w:val="en"/>
        </w:rPr>
      </w:pPr>
    </w:p>
    <w:p w:rsidR="00393776" w:rsidP="00393776" w:rsidRDefault="007026BA" w14:paraId="0EC8E511" w14:textId="1939095D">
      <w:pPr>
        <w:rPr>
          <w:lang w:val="en"/>
        </w:rPr>
      </w:pPr>
      <w:r>
        <w:rPr>
          <w:noProof/>
        </w:rPr>
        <mc:AlternateContent>
          <mc:Choice Requires="wps">
            <w:drawing>
              <wp:anchor distT="0" distB="0" distL="114300" distR="114300" simplePos="0" relativeHeight="251658254" behindDoc="0" locked="0" layoutInCell="1" allowOverlap="1" wp14:anchorId="51C9DEE6" wp14:editId="7903935B">
                <wp:simplePos x="0" y="0"/>
                <wp:positionH relativeFrom="column">
                  <wp:posOffset>2628900</wp:posOffset>
                </wp:positionH>
                <wp:positionV relativeFrom="paragraph">
                  <wp:posOffset>174625</wp:posOffset>
                </wp:positionV>
                <wp:extent cx="0" cy="342900"/>
                <wp:effectExtent l="55245" t="13335" r="59055" b="15240"/>
                <wp:wrapNone/>
                <wp:docPr id="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8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385FA13">
              <v:line id="Line 5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purple" from="207pt,13.75pt" to="207pt,40.75pt" w14:anchorId="2003F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">
                <v:stroke endarrow="block"/>
              </v:line>
            </w:pict>
          </mc:Fallback>
        </mc:AlternateContent>
      </w:r>
    </w:p>
    <w:p w:rsidR="00A62A03" w:rsidP="00393776" w:rsidRDefault="007026BA" w14:paraId="4C087705" w14:textId="1FB4AED2">
      <w:pPr>
        <w:spacing w:before="100" w:beforeAutospacing="1" w:after="100" w:afterAutospacing="1"/>
        <w:ind w:left="360" w:hanging="360"/>
        <w:rPr>
          <w:b/>
          <w:lang w:val="en"/>
        </w:rPr>
      </w:pPr>
      <w:r>
        <w:rPr>
          <w:noProof/>
        </w:rPr>
        <mc:AlternateContent>
          <mc:Choice Requires="wps">
            <w:drawing>
              <wp:anchor distT="0" distB="0" distL="114300" distR="114300" simplePos="0" relativeHeight="251658253" behindDoc="0" locked="0" layoutInCell="1" allowOverlap="1" wp14:anchorId="4878F9DE" wp14:editId="4603ED55">
                <wp:simplePos x="0" y="0"/>
                <wp:positionH relativeFrom="column">
                  <wp:posOffset>0</wp:posOffset>
                </wp:positionH>
                <wp:positionV relativeFrom="paragraph">
                  <wp:posOffset>335915</wp:posOffset>
                </wp:positionV>
                <wp:extent cx="5257800" cy="1501140"/>
                <wp:effectExtent l="7620" t="6350" r="11430" b="6985"/>
                <wp:wrapNone/>
                <wp:docPr id="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501140"/>
                        </a:xfrm>
                        <a:prstGeom prst="rect">
                          <a:avLst/>
                        </a:prstGeom>
                        <a:solidFill>
                          <a:srgbClr val="FFFFFF"/>
                        </a:solidFill>
                        <a:ln w="9525">
                          <a:solidFill>
                            <a:srgbClr val="808080"/>
                          </a:solidFill>
                          <a:miter lim="800000"/>
                          <a:headEnd/>
                          <a:tailEnd/>
                        </a:ln>
                      </wps:spPr>
                      <wps:txbx>
                        <w:txbxContent>
                          <w:p w:rsidRPr="00A62A03" w:rsidR="00680310" w:rsidP="00393776" w:rsidRDefault="00680310" w14:paraId="592D60A1" w14:textId="77777777">
                            <w:pPr>
                              <w:jc w:val="center"/>
                              <w:rPr>
                                <w:b/>
                              </w:rPr>
                            </w:pPr>
                            <w:r w:rsidRPr="00A62A03">
                              <w:rPr>
                                <w:b/>
                              </w:rPr>
                              <w:t>Access to Work Assessment</w:t>
                            </w:r>
                          </w:p>
                          <w:p w:rsidRPr="00CB753C" w:rsidR="00680310" w:rsidP="00393776" w:rsidRDefault="00680310" w14:paraId="3CE0E737" w14:textId="77777777">
                            <w:pPr>
                              <w:jc w:val="center"/>
                              <w:rPr>
                                <w:sz w:val="12"/>
                                <w:szCs w:val="12"/>
                              </w:rPr>
                            </w:pPr>
                          </w:p>
                          <w:p w:rsidR="000E0557" w:rsidP="00393776" w:rsidRDefault="00680310" w14:paraId="1B1303F2" w14:textId="77777777">
                            <w:pPr>
                              <w:jc w:val="center"/>
                            </w:pPr>
                            <w:r w:rsidRPr="00A62A03">
                              <w:t xml:space="preserve">Access to Work </w:t>
                            </w:r>
                            <w:r w:rsidR="000E0557">
                              <w:t xml:space="preserve">(ATW) </w:t>
                            </w:r>
                            <w:r w:rsidRPr="00A62A03">
                              <w:t xml:space="preserve">carry out an assessment, which may involve a workplace visit, </w:t>
                            </w:r>
                            <w:r w:rsidRPr="00AE5F24">
                              <w:t xml:space="preserve">and write to the </w:t>
                            </w:r>
                            <w:r w:rsidRPr="00AE5F24" w:rsidR="00C72455">
                              <w:t xml:space="preserve">employee </w:t>
                            </w:r>
                            <w:r w:rsidRPr="00AE5F24">
                              <w:t>detailing their findings including any recommended adjustments, details</w:t>
                            </w:r>
                            <w:r w:rsidRPr="00A62A03">
                              <w:t xml:space="preserve"> of their authorised suppliers and the grant funding available</w:t>
                            </w:r>
                            <w:r>
                              <w:t xml:space="preserve"> (up to 80%)</w:t>
                            </w:r>
                            <w:r w:rsidR="000E0557">
                              <w:t>.</w:t>
                            </w:r>
                          </w:p>
                          <w:p w:rsidRPr="00CB753C" w:rsidR="000E0557" w:rsidP="00393776" w:rsidRDefault="000E0557" w14:paraId="438B2205" w14:textId="77777777">
                            <w:pPr>
                              <w:jc w:val="center"/>
                              <w:rPr>
                                <w:sz w:val="12"/>
                                <w:szCs w:val="12"/>
                              </w:rPr>
                            </w:pPr>
                          </w:p>
                          <w:p w:rsidRPr="00A62A03" w:rsidR="00680310" w:rsidP="00393776" w:rsidRDefault="000E0557" w14:paraId="4BA5021E" w14:textId="77777777">
                            <w:pPr>
                              <w:jc w:val="center"/>
                            </w:pPr>
                            <w:r>
                              <w:t>*ATW will normally send a copy of their report to the employee’s employer (manager)</w:t>
                            </w:r>
                            <w:r w:rsidRPr="00A62A03" w:rsidR="00680310">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951792B">
              <v:shape id="Text Box 55" style="position:absolute;left:0;text-align:left;margin-left:0;margin-top:26.45pt;width:414pt;height:118.2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7" strokecolor="gray"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" w14:anchorId="4878F9DE">
                <v:textbox>
                  <w:txbxContent>
                    <w:p w:rsidRPr="00A62A03" w:rsidR="00680310" w:rsidP="00393776" w:rsidRDefault="00680310" w14:paraId="6E862223" w14:textId="77777777">
                      <w:pPr>
                        <w:jc w:val="center"/>
                        <w:rPr>
                          <w:b/>
                        </w:rPr>
                      </w:pPr>
                      <w:r w:rsidRPr="00A62A03">
                        <w:rPr>
                          <w:b/>
                        </w:rPr>
                        <w:t>Access to Work Assessment</w:t>
                      </w:r>
                    </w:p>
                    <w:p w:rsidRPr="00CB753C" w:rsidR="00680310" w:rsidP="00393776" w:rsidRDefault="00680310" w14:paraId="41C8F396" w14:textId="77777777">
                      <w:pPr>
                        <w:jc w:val="center"/>
                        <w:rPr>
                          <w:sz w:val="12"/>
                          <w:szCs w:val="12"/>
                        </w:rPr>
                      </w:pPr>
                    </w:p>
                    <w:p w:rsidR="000E0557" w:rsidP="00393776" w:rsidRDefault="00680310" w14:paraId="13F582D4" w14:textId="77777777">
                      <w:pPr>
                        <w:jc w:val="center"/>
                      </w:pPr>
                      <w:r w:rsidRPr="00A62A03">
                        <w:t xml:space="preserve">Access to Work </w:t>
                      </w:r>
                      <w:r w:rsidR="000E0557">
                        <w:t xml:space="preserve">(ATW) </w:t>
                      </w:r>
                      <w:r w:rsidRPr="00A62A03">
                        <w:t xml:space="preserve">carry out an assessment, which may involve a workplace visit, </w:t>
                      </w:r>
                      <w:r w:rsidRPr="00AE5F24">
                        <w:t xml:space="preserve">and write to the </w:t>
                      </w:r>
                      <w:r w:rsidRPr="00AE5F24" w:rsidR="00C72455">
                        <w:t xml:space="preserve">employee </w:t>
                      </w:r>
                      <w:r w:rsidRPr="00AE5F24">
                        <w:t>detailing their findings including any recommended adjustments, details</w:t>
                      </w:r>
                      <w:r w:rsidRPr="00A62A03">
                        <w:t xml:space="preserve"> of their authorised suppliers and the grant funding available</w:t>
                      </w:r>
                      <w:r>
                        <w:t xml:space="preserve"> (up to 80%)</w:t>
                      </w:r>
                      <w:r w:rsidR="000E0557">
                        <w:t>.</w:t>
                      </w:r>
                    </w:p>
                    <w:p w:rsidRPr="00CB753C" w:rsidR="000E0557" w:rsidP="00393776" w:rsidRDefault="000E0557" w14:paraId="72A3D3EC" w14:textId="77777777">
                      <w:pPr>
                        <w:jc w:val="center"/>
                        <w:rPr>
                          <w:sz w:val="12"/>
                          <w:szCs w:val="12"/>
                        </w:rPr>
                      </w:pPr>
                    </w:p>
                    <w:p w:rsidRPr="00A62A03" w:rsidR="00680310" w:rsidP="00393776" w:rsidRDefault="000E0557" w14:paraId="6A6A9953" w14:textId="77777777">
                      <w:pPr>
                        <w:jc w:val="center"/>
                      </w:pPr>
                      <w:r>
                        <w:t>*ATW will normally send a copy of their report to the employee’s employer (manager)</w:t>
                      </w:r>
                      <w:r w:rsidRPr="00A62A03" w:rsidR="00680310">
                        <w:t xml:space="preserve">    </w:t>
                      </w:r>
                    </w:p>
                  </w:txbxContent>
                </v:textbox>
              </v:shape>
            </w:pict>
          </mc:Fallback>
        </mc:AlternateContent>
      </w:r>
    </w:p>
    <w:p w:rsidR="00A62A03" w:rsidP="00393776" w:rsidRDefault="00A62A03" w14:paraId="7BCADD58" w14:textId="77777777">
      <w:pPr>
        <w:spacing w:before="100" w:beforeAutospacing="1" w:after="100" w:afterAutospacing="1"/>
        <w:ind w:left="360" w:hanging="360"/>
        <w:rPr>
          <w:b/>
          <w:lang w:val="en"/>
        </w:rPr>
      </w:pPr>
    </w:p>
    <w:p w:rsidR="00A62A03" w:rsidP="00393776" w:rsidRDefault="00A62A03" w14:paraId="309A73B4" w14:textId="77777777">
      <w:pPr>
        <w:spacing w:before="100" w:beforeAutospacing="1" w:after="100" w:afterAutospacing="1"/>
        <w:ind w:left="360" w:hanging="360"/>
        <w:rPr>
          <w:b/>
          <w:lang w:val="en"/>
        </w:rPr>
      </w:pPr>
    </w:p>
    <w:p w:rsidR="00A62A03" w:rsidP="00393776" w:rsidRDefault="00A62A03" w14:paraId="30558840" w14:textId="77777777">
      <w:pPr>
        <w:spacing w:before="100" w:beforeAutospacing="1" w:after="100" w:afterAutospacing="1"/>
        <w:ind w:left="360" w:hanging="360"/>
        <w:rPr>
          <w:b/>
          <w:lang w:val="en"/>
        </w:rPr>
      </w:pPr>
    </w:p>
    <w:p w:rsidR="00A62A03" w:rsidP="00393776" w:rsidRDefault="007026BA" w14:paraId="5C58BA24" w14:textId="188C3DF2">
      <w:pPr>
        <w:spacing w:before="100" w:beforeAutospacing="1" w:after="100" w:afterAutospacing="1"/>
        <w:ind w:left="360" w:hanging="360"/>
        <w:rPr>
          <w:b/>
          <w:lang w:val="en"/>
        </w:rPr>
      </w:pPr>
      <w:r>
        <w:rPr>
          <w:noProof/>
        </w:rPr>
        <mc:AlternateContent>
          <mc:Choice Requires="wps">
            <w:drawing>
              <wp:anchor distT="0" distB="0" distL="114300" distR="114300" simplePos="0" relativeHeight="251658255" behindDoc="0" locked="0" layoutInCell="1" allowOverlap="1" wp14:anchorId="64168B18" wp14:editId="78EF89F4">
                <wp:simplePos x="0" y="0"/>
                <wp:positionH relativeFrom="column">
                  <wp:posOffset>2624455</wp:posOffset>
                </wp:positionH>
                <wp:positionV relativeFrom="paragraph">
                  <wp:posOffset>253365</wp:posOffset>
                </wp:positionV>
                <wp:extent cx="0" cy="256540"/>
                <wp:effectExtent l="60325" t="8890" r="53975" b="20320"/>
                <wp:wrapNone/>
                <wp:docPr id="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6540"/>
                        </a:xfrm>
                        <a:prstGeom prst="line">
                          <a:avLst/>
                        </a:prstGeom>
                        <a:noFill/>
                        <a:ln w="9525">
                          <a:solidFill>
                            <a:srgbClr val="8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78A77EF">
              <v:line id="Line 57"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purple" from="206.65pt,19.95pt" to="206.65pt,40.15pt" w14:anchorId="5B1B38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">
                <v:stroke endarrow="block"/>
              </v:line>
            </w:pict>
          </mc:Fallback>
        </mc:AlternateContent>
      </w:r>
    </w:p>
    <w:p w:rsidR="000E0557" w:rsidP="00393776" w:rsidRDefault="007026BA" w14:paraId="52E9EE70" w14:textId="3BF85B62">
      <w:pPr>
        <w:spacing w:before="100" w:beforeAutospacing="1" w:after="100" w:afterAutospacing="1"/>
        <w:ind w:left="360" w:hanging="360"/>
        <w:rPr>
          <w:b/>
          <w:lang w:val="en"/>
        </w:rPr>
      </w:pPr>
      <w:r>
        <w:rPr>
          <w:noProof/>
        </w:rPr>
        <mc:AlternateContent>
          <mc:Choice Requires="wps">
            <w:drawing>
              <wp:anchor distT="0" distB="0" distL="114300" distR="114300" simplePos="0" relativeHeight="251658249" behindDoc="0" locked="0" layoutInCell="1" allowOverlap="1" wp14:anchorId="4FE30291" wp14:editId="1921AD0C">
                <wp:simplePos x="0" y="0"/>
                <wp:positionH relativeFrom="column">
                  <wp:posOffset>-6350</wp:posOffset>
                </wp:positionH>
                <wp:positionV relativeFrom="paragraph">
                  <wp:posOffset>148590</wp:posOffset>
                </wp:positionV>
                <wp:extent cx="5257800" cy="736600"/>
                <wp:effectExtent l="10795" t="9525" r="8255" b="6350"/>
                <wp:wrapNone/>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36600"/>
                        </a:xfrm>
                        <a:prstGeom prst="rect">
                          <a:avLst/>
                        </a:prstGeom>
                        <a:solidFill>
                          <a:srgbClr val="FFFFFF"/>
                        </a:solidFill>
                        <a:ln w="9525">
                          <a:solidFill>
                            <a:srgbClr val="808080"/>
                          </a:solidFill>
                          <a:miter lim="800000"/>
                          <a:headEnd/>
                          <a:tailEnd/>
                        </a:ln>
                      </wps:spPr>
                      <wps:txbx>
                        <w:txbxContent>
                          <w:p w:rsidRPr="00A62A03" w:rsidR="00680310" w:rsidP="00393776" w:rsidRDefault="00680310" w14:paraId="37A8B8AE" w14:textId="77777777">
                            <w:pPr>
                              <w:jc w:val="center"/>
                              <w:rPr>
                                <w:b/>
                              </w:rPr>
                            </w:pPr>
                            <w:r w:rsidRPr="00A62A03">
                              <w:rPr>
                                <w:b/>
                              </w:rPr>
                              <w:t>Agree Reasonable Adjustments</w:t>
                            </w:r>
                          </w:p>
                          <w:p w:rsidRPr="00CB753C" w:rsidR="00680310" w:rsidP="00393776" w:rsidRDefault="00680310" w14:paraId="5EC1B504" w14:textId="77777777">
                            <w:pPr>
                              <w:jc w:val="center"/>
                              <w:rPr>
                                <w:sz w:val="12"/>
                                <w:szCs w:val="12"/>
                              </w:rPr>
                            </w:pPr>
                          </w:p>
                          <w:p w:rsidRPr="00A62A03" w:rsidR="00680310" w:rsidP="00A62A03" w:rsidRDefault="00C72455" w14:paraId="484A3112" w14:textId="77777777">
                            <w:pPr>
                              <w:jc w:val="center"/>
                            </w:pPr>
                            <w:r>
                              <w:t>Manager/employee</w:t>
                            </w:r>
                            <w:r w:rsidRPr="00A62A03" w:rsidR="00680310">
                              <w:t xml:space="preserve"> discuss Access to Work recommendations and where </w:t>
                            </w:r>
                            <w:r w:rsidR="00680310">
                              <w:t>a</w:t>
                            </w:r>
                            <w:r w:rsidRPr="00A62A03" w:rsidR="00680310">
                              <w:t>greed, order the adjustments directl</w:t>
                            </w:r>
                            <w:r w:rsidR="00680310">
                              <w:t>y from the authorised suppliers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654AFB9">
              <v:shape id="Text Box 51" style="position:absolute;left:0;text-align:left;margin-left:-.5pt;margin-top:11.7pt;width:414pt;height:5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8" strokecolor="gray"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" w14:anchorId="4FE30291">
                <v:textbox>
                  <w:txbxContent>
                    <w:p w:rsidRPr="00A62A03" w:rsidR="00680310" w:rsidP="00393776" w:rsidRDefault="00680310" w14:paraId="7B675956" w14:textId="77777777">
                      <w:pPr>
                        <w:jc w:val="center"/>
                        <w:rPr>
                          <w:b/>
                        </w:rPr>
                      </w:pPr>
                      <w:r w:rsidRPr="00A62A03">
                        <w:rPr>
                          <w:b/>
                        </w:rPr>
                        <w:t>Agree Reasonable Adjustments</w:t>
                      </w:r>
                    </w:p>
                    <w:p w:rsidRPr="00CB753C" w:rsidR="00680310" w:rsidP="00393776" w:rsidRDefault="00680310" w14:paraId="0D0B940D" w14:textId="77777777">
                      <w:pPr>
                        <w:jc w:val="center"/>
                        <w:rPr>
                          <w:sz w:val="12"/>
                          <w:szCs w:val="12"/>
                        </w:rPr>
                      </w:pPr>
                    </w:p>
                    <w:p w:rsidRPr="00A62A03" w:rsidR="00680310" w:rsidP="00A62A03" w:rsidRDefault="00C72455" w14:paraId="38D09234" w14:textId="77777777">
                      <w:pPr>
                        <w:jc w:val="center"/>
                      </w:pPr>
                      <w:r>
                        <w:t>Manager/employee</w:t>
                      </w:r>
                      <w:r w:rsidRPr="00A62A03" w:rsidR="00680310">
                        <w:t xml:space="preserve"> discuss Access to Work recommendations and where </w:t>
                      </w:r>
                      <w:r w:rsidR="00680310">
                        <w:t>a</w:t>
                      </w:r>
                      <w:r w:rsidRPr="00A62A03" w:rsidR="00680310">
                        <w:t>greed, order the adjustments directl</w:t>
                      </w:r>
                      <w:r w:rsidR="00680310">
                        <w:t>y from the authorised suppliers</w:t>
                      </w:r>
                    </w:p>
                  </w:txbxContent>
                </v:textbox>
              </v:shape>
            </w:pict>
          </mc:Fallback>
        </mc:AlternateContent>
      </w:r>
    </w:p>
    <w:p w:rsidR="00A62A03" w:rsidP="00393776" w:rsidRDefault="00A62A03" w14:paraId="736D2616" w14:textId="77777777">
      <w:pPr>
        <w:spacing w:before="100" w:beforeAutospacing="1" w:after="100" w:afterAutospacing="1"/>
        <w:ind w:left="360" w:hanging="360"/>
        <w:rPr>
          <w:b/>
          <w:lang w:val="en"/>
        </w:rPr>
      </w:pPr>
    </w:p>
    <w:p w:rsidR="00AC13A3" w:rsidP="00393776" w:rsidRDefault="00AC13A3" w14:paraId="3D5B0D4F" w14:textId="77777777">
      <w:pPr>
        <w:pBdr>
          <w:bottom w:val="single" w:color="auto" w:sz="12" w:space="1"/>
        </w:pBdr>
        <w:rPr>
          <w:b/>
        </w:rPr>
      </w:pPr>
    </w:p>
    <w:p w:rsidR="00282B50" w:rsidP="00393776" w:rsidRDefault="00282B50" w14:paraId="08926837" w14:textId="77777777">
      <w:pPr>
        <w:pBdr>
          <w:bottom w:val="single" w:color="auto" w:sz="12" w:space="1"/>
        </w:pBdr>
        <w:rPr>
          <w:b/>
          <w:sz w:val="28"/>
          <w:szCs w:val="28"/>
        </w:rPr>
      </w:pPr>
    </w:p>
    <w:p w:rsidRPr="0021539C" w:rsidR="00393776" w:rsidP="00393776" w:rsidRDefault="00393776" w14:paraId="2315034A" w14:textId="622D8D4B">
      <w:pPr>
        <w:pBdr>
          <w:bottom w:val="single" w:color="auto" w:sz="12" w:space="1"/>
        </w:pBdr>
        <w:rPr>
          <w:b/>
          <w:sz w:val="28"/>
          <w:szCs w:val="28"/>
        </w:rPr>
      </w:pPr>
      <w:r w:rsidRPr="0021539C">
        <w:rPr>
          <w:b/>
          <w:sz w:val="28"/>
          <w:szCs w:val="28"/>
        </w:rPr>
        <w:t>Access to Work (ATW)</w:t>
      </w:r>
    </w:p>
    <w:p w:rsidR="00393776" w:rsidP="00393776" w:rsidRDefault="00393776" w14:paraId="782C03BF" w14:textId="77777777"/>
    <w:p w:rsidR="00393776" w:rsidP="00453A42" w:rsidRDefault="00393776" w14:paraId="4B98BCBC" w14:textId="77777777">
      <w:r w:rsidRPr="00453A42">
        <w:t>ATW is a national scheme that provides advice and practical help for disabled people in or about to start work, including grants towards the costs of:</w:t>
      </w:r>
    </w:p>
    <w:p w:rsidRPr="00453A42" w:rsidR="00B26179" w:rsidP="00453A42" w:rsidRDefault="00B26179" w14:paraId="3D8D45FF" w14:textId="77777777"/>
    <w:p w:rsidRPr="00453A42" w:rsidR="00393776" w:rsidP="00453A42" w:rsidRDefault="00393776" w14:paraId="6FC32F56" w14:textId="77777777">
      <w:pPr>
        <w:numPr>
          <w:ilvl w:val="0"/>
          <w:numId w:val="12"/>
        </w:numPr>
      </w:pPr>
      <w:r w:rsidRPr="00453A42">
        <w:t xml:space="preserve">A reader at work for someone who is blind or has a visual impairment </w:t>
      </w:r>
    </w:p>
    <w:p w:rsidRPr="00453A42" w:rsidR="00393776" w:rsidP="00453A42" w:rsidRDefault="00393776" w14:paraId="2DFBDF11" w14:textId="77777777">
      <w:pPr>
        <w:numPr>
          <w:ilvl w:val="0"/>
          <w:numId w:val="12"/>
        </w:numPr>
      </w:pPr>
      <w:r w:rsidRPr="00453A42">
        <w:t>A support worker to help at work if someone needs help because of their disability, either at work or getting to work</w:t>
      </w:r>
    </w:p>
    <w:p w:rsidRPr="00453A42" w:rsidR="00393776" w:rsidP="00453A42" w:rsidRDefault="00393776" w14:paraId="32A96D83" w14:textId="77777777">
      <w:pPr>
        <w:numPr>
          <w:ilvl w:val="0"/>
          <w:numId w:val="12"/>
        </w:numPr>
      </w:pPr>
      <w:r w:rsidRPr="00453A42">
        <w:t xml:space="preserve">Special equipment, (or alterations to existing equipment) necessary because of an individual’s disability </w:t>
      </w:r>
    </w:p>
    <w:p w:rsidR="00393776" w:rsidP="00453A42" w:rsidRDefault="00393776" w14:paraId="28DB085E" w14:textId="77777777">
      <w:pPr>
        <w:numPr>
          <w:ilvl w:val="0"/>
          <w:numId w:val="12"/>
        </w:numPr>
      </w:pPr>
      <w:r w:rsidRPr="00453A42">
        <w:t xml:space="preserve">Alteration to premises or a working environment necessary because of an individual’s disability </w:t>
      </w:r>
    </w:p>
    <w:p w:rsidR="00AD2EAA" w:rsidP="00AD2EAA" w:rsidRDefault="00AD2EAA" w14:paraId="75DCC674" w14:textId="77777777"/>
    <w:p w:rsidRPr="00453A42" w:rsidR="00AD2EAA" w:rsidP="00AD2EAA" w:rsidRDefault="00AD2EAA" w14:paraId="31B634D8" w14:textId="77777777">
      <w:r>
        <w:t>Note: Volunteers may not be eligible for Access to Work funding</w:t>
      </w:r>
    </w:p>
    <w:p w:rsidR="00680310" w:rsidP="00A62A03" w:rsidRDefault="00680310" w14:paraId="3616211B" w14:textId="77777777"/>
    <w:p w:rsidR="00393776" w:rsidP="00A62A03" w:rsidRDefault="00680310" w14:paraId="0A00CC19" w14:textId="4ABA0610">
      <w:r>
        <w:t xml:space="preserve">For full details of the scheme, including funding thresholds, please </w:t>
      </w:r>
      <w:hyperlink w:history="1" r:id="rId17">
        <w:r w:rsidRPr="00680310">
          <w:rPr>
            <w:rStyle w:val="Hyperlink"/>
          </w:rPr>
          <w:t>click here</w:t>
        </w:r>
      </w:hyperlink>
    </w:p>
    <w:p w:rsidRPr="00A62A03" w:rsidR="00680310" w:rsidP="00A62A03" w:rsidRDefault="00680310" w14:paraId="5BA292E7" w14:textId="77777777"/>
    <w:p w:rsidRPr="00680310" w:rsidR="00994CBE" w:rsidP="00994CBE" w:rsidRDefault="00994CBE" w14:paraId="06EA8E20" w14:textId="77777777">
      <w:pPr>
        <w:pStyle w:val="Default"/>
        <w:rPr>
          <w:b/>
        </w:rPr>
      </w:pPr>
      <w:r w:rsidRPr="00680310">
        <w:rPr>
          <w:b/>
        </w:rPr>
        <w:t xml:space="preserve">How someone can claim </w:t>
      </w:r>
    </w:p>
    <w:p w:rsidRPr="00680310" w:rsidR="00994CBE" w:rsidP="00994CBE" w:rsidRDefault="00994CBE" w14:paraId="6F5B0BCF" w14:textId="1155BB3F">
      <w:pPr>
        <w:pStyle w:val="Default"/>
      </w:pPr>
      <w:r w:rsidRPr="00680310">
        <w:t>If your employee thinks they can get help from Access to Work, they should call the Access to Work team</w:t>
      </w:r>
      <w:r w:rsidR="00282426">
        <w:t xml:space="preserve"> or apply online</w:t>
      </w:r>
      <w:r w:rsidRPr="00680310">
        <w:t xml:space="preserve">: </w:t>
      </w:r>
    </w:p>
    <w:p w:rsidRPr="00680310" w:rsidR="00994CBE" w:rsidP="00994CBE" w:rsidRDefault="00994CBE" w14:paraId="12E0E828" w14:textId="77777777">
      <w:pPr>
        <w:pStyle w:val="Default"/>
        <w:rPr>
          <w:b/>
          <w:bCs/>
        </w:rPr>
      </w:pPr>
    </w:p>
    <w:p w:rsidRPr="00680310" w:rsidR="00994CBE" w:rsidP="00994CBE" w:rsidRDefault="00994CBE" w14:paraId="593705FF" w14:textId="78C70D2A">
      <w:pPr>
        <w:pStyle w:val="Default"/>
      </w:pPr>
      <w:r w:rsidRPr="00680310">
        <w:rPr>
          <w:b/>
          <w:bCs/>
        </w:rPr>
        <w:t xml:space="preserve">Access to Work: </w:t>
      </w:r>
      <w:hyperlink w:history="1" r:id="rId18">
        <w:r w:rsidRPr="00D02B45" w:rsidR="00667815">
          <w:rPr>
            <w:rStyle w:val="Hyperlink"/>
            <w:bCs/>
          </w:rPr>
          <w:t>https://www.gov.uk/access-to-work</w:t>
        </w:r>
      </w:hyperlink>
      <w:r w:rsidR="00667815">
        <w:rPr>
          <w:bCs/>
        </w:rPr>
        <w:t xml:space="preserve"> </w:t>
      </w:r>
    </w:p>
    <w:p w:rsidRPr="00680310" w:rsidR="00994CBE" w:rsidP="00994CBE" w:rsidRDefault="00994CBE" w14:paraId="2EEDDBB5" w14:textId="41AD8C19">
      <w:pPr>
        <w:pStyle w:val="Default"/>
      </w:pPr>
      <w:r w:rsidRPr="00680310">
        <w:t xml:space="preserve">Telephone: </w:t>
      </w:r>
      <w:r w:rsidRPr="00680310">
        <w:rPr>
          <w:b/>
          <w:bCs/>
        </w:rPr>
        <w:t>0</w:t>
      </w:r>
      <w:r w:rsidR="000C5B64">
        <w:rPr>
          <w:b/>
          <w:bCs/>
        </w:rPr>
        <w:t>800 121 7</w:t>
      </w:r>
      <w:r w:rsidR="00BB3265">
        <w:rPr>
          <w:b/>
          <w:bCs/>
        </w:rPr>
        <w:t>479</w:t>
      </w:r>
      <w:r w:rsidRPr="00680310">
        <w:rPr>
          <w:b/>
          <w:bCs/>
        </w:rPr>
        <w:t xml:space="preserve"> </w:t>
      </w:r>
    </w:p>
    <w:p w:rsidRPr="00680310" w:rsidR="00994CBE" w:rsidP="00994CBE" w:rsidRDefault="00994CBE" w14:paraId="761280F3" w14:textId="737C429D">
      <w:pPr>
        <w:pStyle w:val="Default"/>
      </w:pPr>
      <w:r w:rsidRPr="00680310">
        <w:t xml:space="preserve">Textphone: </w:t>
      </w:r>
      <w:r w:rsidRPr="00680310">
        <w:rPr>
          <w:b/>
          <w:bCs/>
        </w:rPr>
        <w:t>0</w:t>
      </w:r>
      <w:r w:rsidR="00BB3265">
        <w:rPr>
          <w:b/>
          <w:bCs/>
        </w:rPr>
        <w:t>800 121 7579</w:t>
      </w:r>
      <w:r w:rsidRPr="00680310">
        <w:rPr>
          <w:b/>
          <w:bCs/>
        </w:rPr>
        <w:t xml:space="preserve"> </w:t>
      </w:r>
    </w:p>
    <w:p w:rsidRPr="00680310" w:rsidR="00994CBE" w:rsidP="00994CBE" w:rsidRDefault="00994CBE" w14:paraId="3EE9CE15" w14:textId="77777777">
      <w:pPr>
        <w:pStyle w:val="Default"/>
        <w:rPr>
          <w:b/>
          <w:bCs/>
        </w:rPr>
      </w:pPr>
    </w:p>
    <w:p w:rsidRPr="00680310" w:rsidR="00994CBE" w:rsidP="00994CBE" w:rsidRDefault="00994CBE" w14:paraId="2A93D35F" w14:textId="77777777">
      <w:pPr>
        <w:pStyle w:val="Default"/>
      </w:pPr>
      <w:r w:rsidRPr="00680310">
        <w:rPr>
          <w:b/>
          <w:bCs/>
        </w:rPr>
        <w:t xml:space="preserve">Access to Work </w:t>
      </w:r>
    </w:p>
    <w:p w:rsidRPr="00680310" w:rsidR="00994CBE" w:rsidP="00994CBE" w:rsidRDefault="00994CBE" w14:paraId="0420B1E4" w14:textId="77777777">
      <w:pPr>
        <w:pStyle w:val="Default"/>
      </w:pPr>
      <w:r w:rsidRPr="00680310">
        <w:t xml:space="preserve">Operational Support Unit </w:t>
      </w:r>
    </w:p>
    <w:p w:rsidRPr="00680310" w:rsidR="00994CBE" w:rsidP="00994CBE" w:rsidRDefault="00994CBE" w14:paraId="75552B27" w14:textId="77777777">
      <w:pPr>
        <w:pStyle w:val="Default"/>
      </w:pPr>
      <w:r w:rsidRPr="00680310">
        <w:t xml:space="preserve">Harrow Jobcentre Plus </w:t>
      </w:r>
    </w:p>
    <w:p w:rsidRPr="00680310" w:rsidR="00994CBE" w:rsidP="00994CBE" w:rsidRDefault="00994CBE" w14:paraId="5F656144" w14:textId="77777777">
      <w:pPr>
        <w:pStyle w:val="Default"/>
      </w:pPr>
      <w:r w:rsidRPr="00680310">
        <w:t xml:space="preserve">Mail Handling Site A </w:t>
      </w:r>
    </w:p>
    <w:p w:rsidRPr="00680310" w:rsidR="00994CBE" w:rsidP="00994CBE" w:rsidRDefault="00994CBE" w14:paraId="4F514F56" w14:textId="77777777">
      <w:pPr>
        <w:pStyle w:val="Heading1"/>
        <w:spacing w:before="0" w:after="0"/>
        <w:rPr>
          <w:b w:val="0"/>
          <w:sz w:val="24"/>
          <w:szCs w:val="24"/>
          <w:lang w:val="en"/>
        </w:rPr>
      </w:pPr>
      <w:r w:rsidRPr="00680310">
        <w:rPr>
          <w:b w:val="0"/>
          <w:sz w:val="24"/>
          <w:szCs w:val="24"/>
        </w:rPr>
        <w:t>Wolverhampton WV98 1JE</w:t>
      </w:r>
    </w:p>
    <w:p w:rsidR="005A21EF" w:rsidP="00D60F72" w:rsidRDefault="005A21EF" w14:paraId="7D5D63B7" w14:textId="77777777">
      <w:pPr>
        <w:rPr>
          <w:b/>
          <w:sz w:val="40"/>
          <w:szCs w:val="40"/>
        </w:rPr>
      </w:pPr>
    </w:p>
    <w:p w:rsidR="00CB753C" w:rsidP="00D60F72" w:rsidRDefault="007126AF" w14:paraId="02C75CA5" w14:textId="77777777">
      <w:pPr>
        <w:rPr>
          <w:lang w:val="en"/>
        </w:rPr>
      </w:pPr>
      <w:r w:rsidRPr="00A62A03">
        <w:rPr>
          <w:lang w:val="en"/>
        </w:rPr>
        <w:t>The Council</w:t>
      </w:r>
      <w:r>
        <w:rPr>
          <w:lang w:val="en"/>
        </w:rPr>
        <w:t xml:space="preserve"> is a </w:t>
      </w:r>
      <w:r w:rsidR="000E5DA8">
        <w:rPr>
          <w:lang w:val="en"/>
        </w:rPr>
        <w:t>Level 2 Disability Confident Employer</w:t>
      </w:r>
      <w:r w:rsidR="00CB753C">
        <w:rPr>
          <w:lang w:val="en"/>
        </w:rPr>
        <w:t xml:space="preserve">. </w:t>
      </w:r>
    </w:p>
    <w:p w:rsidRPr="008417B2" w:rsidR="008417B2" w:rsidP="00D60F72" w:rsidRDefault="008417B2" w14:paraId="3539CE7B" w14:textId="77777777">
      <w:pPr>
        <w:rPr>
          <w:lang w:val="en"/>
        </w:rPr>
      </w:pPr>
    </w:p>
    <w:p w:rsidR="00CB753C" w:rsidP="00CB753C" w:rsidRDefault="00CB753C" w14:paraId="05B3026E" w14:textId="77777777">
      <w:pPr>
        <w:rPr>
          <w:b/>
        </w:rPr>
      </w:pPr>
      <w:r>
        <w:rPr>
          <w:b/>
        </w:rPr>
        <w:t xml:space="preserve">Useful links: </w:t>
      </w:r>
    </w:p>
    <w:p w:rsidR="00CB753C" w:rsidP="00CB753C" w:rsidRDefault="00CB753C" w14:paraId="3F70F3DA" w14:textId="77777777">
      <w:pPr>
        <w:rPr>
          <w:b/>
        </w:rPr>
      </w:pPr>
    </w:p>
    <w:p w:rsidRPr="00651521" w:rsidR="00CB753C" w:rsidP="00CB753C" w:rsidRDefault="00BD3B60" w14:paraId="6B47CD61" w14:textId="3D2947B1">
      <w:hyperlink w:history="1" r:id="rId19">
        <w:r>
          <w:rPr>
            <w:rStyle w:val="Hyperlink"/>
          </w:rPr>
          <w:t>Equality and Diversity in employment</w:t>
        </w:r>
      </w:hyperlink>
      <w:r w:rsidRPr="00651521" w:rsidR="000E5DA8">
        <w:t xml:space="preserve"> </w:t>
      </w:r>
    </w:p>
    <w:p w:rsidRPr="00651521" w:rsidR="00CB753C" w:rsidP="00CB753C" w:rsidRDefault="00CB753C" w14:paraId="3C9F049D" w14:textId="77777777">
      <w:pPr>
        <w:rPr>
          <w:bCs/>
        </w:rPr>
      </w:pPr>
    </w:p>
    <w:p w:rsidRPr="00651521" w:rsidR="00CB753C" w:rsidP="00CB753C" w:rsidRDefault="00CB753C" w14:paraId="3B80D6F9" w14:textId="09C6D014"/>
    <w:p w:rsidR="00CB753C" w:rsidP="00CB753C" w:rsidRDefault="00CB753C" w14:paraId="58C3E36D" w14:textId="77777777">
      <w:pPr>
        <w:rPr>
          <w:b/>
          <w:sz w:val="40"/>
          <w:szCs w:val="40"/>
        </w:rPr>
      </w:pPr>
    </w:p>
    <w:p w:rsidR="00076CDE" w:rsidP="00D60F72" w:rsidRDefault="00076CDE" w14:paraId="6DF8A5AF" w14:textId="77777777">
      <w:pPr>
        <w:rPr>
          <w:b/>
          <w:sz w:val="40"/>
          <w:szCs w:val="40"/>
        </w:rPr>
      </w:pPr>
    </w:p>
    <w:p w:rsidR="00BD3B60" w:rsidP="00D60F72" w:rsidRDefault="00BD3B60" w14:paraId="48657665" w14:textId="77777777">
      <w:pPr>
        <w:rPr>
          <w:b/>
          <w:sz w:val="40"/>
          <w:szCs w:val="40"/>
        </w:rPr>
      </w:pPr>
    </w:p>
    <w:p w:rsidR="00AD2EAA" w:rsidP="00D60F72" w:rsidRDefault="00AD2EAA" w14:paraId="76F929A6" w14:textId="77777777">
      <w:pPr>
        <w:rPr>
          <w:b/>
          <w:sz w:val="40"/>
          <w:szCs w:val="40"/>
        </w:rPr>
      </w:pPr>
    </w:p>
    <w:p w:rsidR="00076CDE" w:rsidP="00D60F72" w:rsidRDefault="00076CDE" w14:paraId="4FBFC7E7" w14:textId="77777777">
      <w:pPr>
        <w:rPr>
          <w:b/>
          <w:sz w:val="40"/>
          <w:szCs w:val="40"/>
        </w:rPr>
      </w:pPr>
    </w:p>
    <w:p w:rsidR="00076CDE" w:rsidP="00D60F72" w:rsidRDefault="00076CDE" w14:paraId="71301784" w14:textId="56642502">
      <w:pPr>
        <w:rPr>
          <w:b/>
          <w:sz w:val="40"/>
          <w:szCs w:val="40"/>
        </w:rPr>
      </w:pPr>
    </w:p>
    <w:p w:rsidRPr="0093570A" w:rsidR="00D15180" w:rsidP="00D60F72" w:rsidRDefault="00D15180" w14:paraId="5D0317D7" w14:textId="77777777">
      <w:pPr>
        <w:rPr>
          <w:sz w:val="28"/>
          <w:szCs w:val="28"/>
        </w:rPr>
      </w:pPr>
      <w:r w:rsidRPr="0093570A">
        <w:rPr>
          <w:b/>
          <w:sz w:val="28"/>
          <w:szCs w:val="28"/>
        </w:rPr>
        <w:t>Request for “Reasonable Adjustments” to Fac</w:t>
      </w:r>
      <w:r w:rsidRPr="0093570A" w:rsidR="00453A42">
        <w:rPr>
          <w:b/>
          <w:sz w:val="28"/>
          <w:szCs w:val="28"/>
        </w:rPr>
        <w:t xml:space="preserve">ilitate Emergency Evacuation of </w:t>
      </w:r>
      <w:r w:rsidR="0093570A">
        <w:rPr>
          <w:b/>
          <w:sz w:val="28"/>
          <w:szCs w:val="28"/>
        </w:rPr>
        <w:t>Disabled People</w:t>
      </w:r>
    </w:p>
    <w:p w:rsidR="00453A42" w:rsidP="00453A42" w:rsidRDefault="00453A42" w14:paraId="5AB67ABB" w14:textId="77777777"/>
    <w:p w:rsidR="0093570A" w:rsidP="00453A42" w:rsidRDefault="00986F21" w14:paraId="258F39CB" w14:textId="75F3E809">
      <w:r>
        <w:t xml:space="preserve">Form to be used to </w:t>
      </w:r>
      <w:r w:rsidR="00B72F21">
        <w:t>identify/</w:t>
      </w:r>
      <w:r>
        <w:t>record potential</w:t>
      </w:r>
      <w:r w:rsidR="0093570A">
        <w:t xml:space="preserve"> adjustments required prior to discussions with Duty Holder</w:t>
      </w:r>
      <w:r w:rsidR="008F04CC">
        <w:t>/Resp</w:t>
      </w:r>
      <w:r w:rsidR="00871610">
        <w:t>onsible Person</w:t>
      </w:r>
      <w:r>
        <w:t>.</w:t>
      </w:r>
    </w:p>
    <w:p w:rsidRPr="00453A42" w:rsidR="0093570A" w:rsidP="00453A42" w:rsidRDefault="0093570A" w14:paraId="02A8DCC5" w14:textId="77777777"/>
    <w:p w:rsidR="00453A42" w:rsidP="00453A42" w:rsidRDefault="00453A42" w14:paraId="232A11A3" w14:textId="77777777">
      <w:pPr>
        <w:rPr>
          <w:b/>
          <w:bCs/>
        </w:rPr>
      </w:pPr>
      <w:r>
        <w:rPr>
          <w:b/>
          <w:bCs/>
        </w:rPr>
        <w:t>Section 1</w:t>
      </w:r>
    </w:p>
    <w:p w:rsidRPr="00FB0EC0" w:rsidR="00D15180" w:rsidP="00453A42" w:rsidRDefault="00D15180" w14:paraId="1FF36A2B" w14:textId="77777777">
      <w:r w:rsidRPr="00FB0EC0">
        <w:rPr>
          <w:b/>
          <w:bCs/>
        </w:rPr>
        <w:t>Assessor’s details</w:t>
      </w:r>
      <w:r w:rsidRPr="00FB0EC0">
        <w:rPr>
          <w:bCs/>
        </w:rPr>
        <w:t>:</w:t>
      </w:r>
    </w:p>
    <w:tbl>
      <w:tblPr>
        <w:tblW w:w="8815" w:type="dxa"/>
        <w:tblCellSpacing w:w="0" w:type="dxa"/>
        <w:tblInd w:w="30"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15" w:type="dxa"/>
          <w:left w:w="15" w:type="dxa"/>
          <w:bottom w:w="15" w:type="dxa"/>
          <w:right w:w="15" w:type="dxa"/>
        </w:tblCellMar>
        <w:tblLook w:val="0000" w:firstRow="0" w:lastRow="0" w:firstColumn="0" w:lastColumn="0" w:noHBand="0" w:noVBand="0"/>
      </w:tblPr>
      <w:tblGrid>
        <w:gridCol w:w="2694"/>
        <w:gridCol w:w="6121"/>
      </w:tblGrid>
      <w:tr w:rsidRPr="008857FF" w:rsidR="00D15180" w:rsidTr="000D6A04" w14:paraId="033B118C" w14:textId="77777777">
        <w:trPr>
          <w:trHeight w:val="575"/>
          <w:tblCellSpacing w:w="0" w:type="dxa"/>
        </w:trPr>
        <w:tc>
          <w:tcPr>
            <w:tcW w:w="1528" w:type="pct"/>
            <w:vAlign w:val="center"/>
          </w:tcPr>
          <w:p w:rsidRPr="00FB0EC0" w:rsidR="00D15180" w:rsidP="00453A42" w:rsidRDefault="00D15180" w14:paraId="583CB6D5" w14:textId="77777777">
            <w:bookmarkStart w:name="table0C" w:id="1"/>
            <w:bookmarkEnd w:id="1"/>
            <w:r w:rsidRPr="00FB0EC0">
              <w:rPr>
                <w:bCs/>
              </w:rPr>
              <w:t>Name</w:t>
            </w:r>
          </w:p>
        </w:tc>
        <w:tc>
          <w:tcPr>
            <w:tcW w:w="3472" w:type="pct"/>
            <w:vAlign w:val="center"/>
          </w:tcPr>
          <w:p w:rsidRPr="00FB0EC0" w:rsidR="00D15180" w:rsidP="00453A42" w:rsidRDefault="00D15180" w14:paraId="2C3EE099" w14:textId="77777777">
            <w:r w:rsidRPr="00FB0EC0">
              <w:rPr>
                <w:bCs/>
              </w:rPr>
              <w:t> </w:t>
            </w:r>
          </w:p>
        </w:tc>
      </w:tr>
      <w:tr w:rsidRPr="008857FF" w:rsidR="00D15180" w:rsidTr="000D6A04" w14:paraId="6819FC7E" w14:textId="77777777">
        <w:trPr>
          <w:trHeight w:val="498"/>
          <w:tblCellSpacing w:w="0" w:type="dxa"/>
        </w:trPr>
        <w:tc>
          <w:tcPr>
            <w:tcW w:w="1528" w:type="pct"/>
            <w:vAlign w:val="center"/>
          </w:tcPr>
          <w:p w:rsidRPr="00FB0EC0" w:rsidR="00D15180" w:rsidP="00453A42" w:rsidRDefault="00D15180" w14:paraId="0C1CD1AC" w14:textId="77777777">
            <w:r w:rsidRPr="00FB0EC0">
              <w:rPr>
                <w:bCs/>
              </w:rPr>
              <w:t>Designation</w:t>
            </w:r>
          </w:p>
        </w:tc>
        <w:tc>
          <w:tcPr>
            <w:tcW w:w="3472" w:type="pct"/>
            <w:vAlign w:val="center"/>
          </w:tcPr>
          <w:p w:rsidRPr="00FB0EC0" w:rsidR="00D15180" w:rsidP="00453A42" w:rsidRDefault="00D15180" w14:paraId="48A47499" w14:textId="77777777"/>
        </w:tc>
      </w:tr>
      <w:tr w:rsidRPr="008857FF" w:rsidR="00D15180" w:rsidTr="000D6A04" w14:paraId="5823160F" w14:textId="77777777">
        <w:trPr>
          <w:trHeight w:val="849"/>
          <w:tblCellSpacing w:w="0" w:type="dxa"/>
        </w:trPr>
        <w:tc>
          <w:tcPr>
            <w:tcW w:w="1528" w:type="pct"/>
            <w:vAlign w:val="center"/>
          </w:tcPr>
          <w:p w:rsidR="00453A42" w:rsidP="00453A42" w:rsidRDefault="00D15180" w14:paraId="47F86668" w14:textId="77777777">
            <w:pPr>
              <w:rPr>
                <w:bCs/>
              </w:rPr>
            </w:pPr>
            <w:r w:rsidRPr="00FB0EC0">
              <w:rPr>
                <w:bCs/>
              </w:rPr>
              <w:t xml:space="preserve">Contact details </w:t>
            </w:r>
          </w:p>
          <w:p w:rsidR="00D15180" w:rsidP="0093570A" w:rsidRDefault="00265024" w14:paraId="1F7D8E8E" w14:textId="77777777">
            <w:pPr>
              <w:spacing w:after="120"/>
              <w:rPr>
                <w:bCs/>
              </w:rPr>
            </w:pPr>
            <w:r>
              <w:rPr>
                <w:bCs/>
              </w:rPr>
              <w:t>Telephone</w:t>
            </w:r>
          </w:p>
          <w:p w:rsidRPr="00FB0EC0" w:rsidR="0093570A" w:rsidP="00453A42" w:rsidRDefault="0093570A" w14:paraId="2ED2B135" w14:textId="77777777">
            <w:r>
              <w:rPr>
                <w:bCs/>
              </w:rPr>
              <w:t>Email</w:t>
            </w:r>
          </w:p>
        </w:tc>
        <w:tc>
          <w:tcPr>
            <w:tcW w:w="3472" w:type="pct"/>
            <w:vAlign w:val="center"/>
          </w:tcPr>
          <w:p w:rsidR="00D15180" w:rsidP="00453A42" w:rsidRDefault="00D15180" w14:paraId="63E50D00" w14:textId="77777777"/>
          <w:p w:rsidR="0093570A" w:rsidP="00453A42" w:rsidRDefault="0093570A" w14:paraId="6530B587" w14:textId="77777777"/>
          <w:p w:rsidRPr="00FB0EC0" w:rsidR="0093570A" w:rsidP="00453A42" w:rsidRDefault="0093570A" w14:paraId="18B0F7E7" w14:textId="77777777"/>
        </w:tc>
      </w:tr>
      <w:tr w:rsidRPr="008857FF" w:rsidR="00D15180" w:rsidTr="000D6A04" w14:paraId="0D3ECBBC" w14:textId="77777777">
        <w:trPr>
          <w:trHeight w:val="853"/>
          <w:tblCellSpacing w:w="0" w:type="dxa"/>
        </w:trPr>
        <w:tc>
          <w:tcPr>
            <w:tcW w:w="1528" w:type="pct"/>
            <w:vAlign w:val="center"/>
          </w:tcPr>
          <w:p w:rsidRPr="00FB0EC0" w:rsidR="00D15180" w:rsidP="00453A42" w:rsidRDefault="00D15180" w14:paraId="55121FAE" w14:textId="77777777">
            <w:r w:rsidRPr="00FB0EC0">
              <w:rPr>
                <w:bCs/>
              </w:rPr>
              <w:t>Address</w:t>
            </w:r>
            <w:r w:rsidRPr="00FB0EC0">
              <w:t> </w:t>
            </w:r>
            <w:r w:rsidRPr="00FB0EC0">
              <w:br/>
            </w:r>
            <w:r w:rsidRPr="00FB0EC0">
              <w:t> </w:t>
            </w:r>
          </w:p>
        </w:tc>
        <w:tc>
          <w:tcPr>
            <w:tcW w:w="3472" w:type="pct"/>
            <w:vAlign w:val="center"/>
          </w:tcPr>
          <w:p w:rsidRPr="00FB0EC0" w:rsidR="00D15180" w:rsidP="00453A42" w:rsidRDefault="00D15180" w14:paraId="33563512" w14:textId="77777777"/>
        </w:tc>
      </w:tr>
    </w:tbl>
    <w:p w:rsidR="00453A42" w:rsidP="00453A42" w:rsidRDefault="00453A42" w14:paraId="3D1A96C1" w14:textId="77777777">
      <w:pPr>
        <w:rPr>
          <w:b/>
        </w:rPr>
      </w:pPr>
    </w:p>
    <w:p w:rsidRPr="00453A42" w:rsidR="00453A42" w:rsidP="00453A42" w:rsidRDefault="00D15180" w14:paraId="40165171" w14:textId="77777777">
      <w:pPr>
        <w:rPr>
          <w:b/>
        </w:rPr>
      </w:pPr>
      <w:r w:rsidRPr="00453A42">
        <w:rPr>
          <w:b/>
        </w:rPr>
        <w:t>Section 2</w:t>
      </w:r>
    </w:p>
    <w:p w:rsidRPr="00453A42" w:rsidR="00D15180" w:rsidP="00453A42" w:rsidRDefault="00D15180" w14:paraId="333F2209" w14:textId="77777777">
      <w:pPr>
        <w:rPr>
          <w:b/>
        </w:rPr>
      </w:pPr>
      <w:r w:rsidRPr="00453A42">
        <w:rPr>
          <w:b/>
        </w:rPr>
        <w:t>Details of Reasonable Adjustment(s) Required:</w:t>
      </w:r>
    </w:p>
    <w:tbl>
      <w:tblPr>
        <w:tblW w:w="8815" w:type="dxa"/>
        <w:tblCellSpacing w:w="0" w:type="dxa"/>
        <w:tblInd w:w="30"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15" w:type="dxa"/>
          <w:left w:w="15" w:type="dxa"/>
          <w:bottom w:w="15" w:type="dxa"/>
          <w:right w:w="15" w:type="dxa"/>
        </w:tblCellMar>
        <w:tblLook w:val="0000" w:firstRow="0" w:lastRow="0" w:firstColumn="0" w:lastColumn="0" w:noHBand="0" w:noVBand="0"/>
      </w:tblPr>
      <w:tblGrid>
        <w:gridCol w:w="2694"/>
        <w:gridCol w:w="6121"/>
      </w:tblGrid>
      <w:tr w:rsidRPr="00FB0EC0" w:rsidR="00D15180" w:rsidTr="000D6A04" w14:paraId="69706351" w14:textId="77777777">
        <w:trPr>
          <w:tblCellSpacing w:w="0" w:type="dxa"/>
        </w:trPr>
        <w:tc>
          <w:tcPr>
            <w:tcW w:w="1528" w:type="pct"/>
            <w:vAlign w:val="center"/>
          </w:tcPr>
          <w:p w:rsidRPr="00FB0EC0" w:rsidR="00D15180" w:rsidP="00453A42" w:rsidRDefault="00D15180" w14:paraId="18097FC6" w14:textId="77777777">
            <w:bookmarkStart w:name="table0D" w:id="2"/>
            <w:bookmarkEnd w:id="2"/>
            <w:r w:rsidRPr="00FB0EC0">
              <w:rPr>
                <w:bCs/>
              </w:rPr>
              <w:t>Exact Location where adjustment(s) required</w:t>
            </w:r>
          </w:p>
        </w:tc>
        <w:tc>
          <w:tcPr>
            <w:tcW w:w="3472" w:type="pct"/>
            <w:vAlign w:val="center"/>
          </w:tcPr>
          <w:p w:rsidRPr="00FB0EC0" w:rsidR="00D15180" w:rsidP="00453A42" w:rsidRDefault="00D15180" w14:paraId="3F7793DD" w14:textId="77777777">
            <w:pPr>
              <w:jc w:val="center"/>
            </w:pPr>
            <w:r w:rsidRPr="00FB0EC0">
              <w:br/>
            </w:r>
            <w:r w:rsidRPr="00FB0EC0">
              <w:t> </w:t>
            </w:r>
            <w:r w:rsidRPr="00FB0EC0">
              <w:br/>
            </w:r>
            <w:r w:rsidRPr="00FB0EC0">
              <w:t> </w:t>
            </w:r>
            <w:r w:rsidRPr="00FB0EC0">
              <w:br/>
            </w:r>
          </w:p>
        </w:tc>
      </w:tr>
      <w:tr w:rsidRPr="00FB0EC0" w:rsidR="00D15180" w:rsidTr="000D6A04" w14:paraId="4FC1A294" w14:textId="77777777">
        <w:trPr>
          <w:tblCellSpacing w:w="0" w:type="dxa"/>
        </w:trPr>
        <w:tc>
          <w:tcPr>
            <w:tcW w:w="1528" w:type="pct"/>
            <w:vAlign w:val="center"/>
          </w:tcPr>
          <w:p w:rsidRPr="00FB0EC0" w:rsidR="00D15180" w:rsidP="00453A42" w:rsidRDefault="00453A42" w14:paraId="179F190F" w14:textId="77777777">
            <w:r>
              <w:rPr>
                <w:bCs/>
              </w:rPr>
              <w:t>Type of a</w:t>
            </w:r>
            <w:r w:rsidR="00D15180">
              <w:rPr>
                <w:bCs/>
              </w:rPr>
              <w:t>djustment(s) r</w:t>
            </w:r>
            <w:r w:rsidRPr="00FB0EC0" w:rsidR="00D15180">
              <w:rPr>
                <w:bCs/>
              </w:rPr>
              <w:t>equired</w:t>
            </w:r>
          </w:p>
        </w:tc>
        <w:tc>
          <w:tcPr>
            <w:tcW w:w="3472" w:type="pct"/>
            <w:vAlign w:val="center"/>
          </w:tcPr>
          <w:p w:rsidRPr="00FB0EC0" w:rsidR="00D15180" w:rsidP="00453A42" w:rsidRDefault="00D15180" w14:paraId="4D9106E0" w14:textId="77777777">
            <w:pPr>
              <w:jc w:val="center"/>
            </w:pPr>
            <w:r w:rsidRPr="00FB0EC0">
              <w:br/>
            </w:r>
            <w:r w:rsidRPr="00FB0EC0">
              <w:t> </w:t>
            </w:r>
            <w:r w:rsidRPr="00FB0EC0">
              <w:br/>
            </w:r>
            <w:r w:rsidRPr="00FB0EC0">
              <w:t> </w:t>
            </w:r>
            <w:r w:rsidRPr="00FB0EC0">
              <w:br/>
            </w:r>
            <w:r w:rsidRPr="00FB0EC0">
              <w:t> </w:t>
            </w:r>
            <w:r w:rsidRPr="00FB0EC0">
              <w:br/>
            </w:r>
            <w:r w:rsidRPr="00FB0EC0">
              <w:t> </w:t>
            </w:r>
            <w:r w:rsidRPr="00FB0EC0">
              <w:br/>
            </w:r>
            <w:r w:rsidRPr="00FB0EC0">
              <w:t> </w:t>
            </w:r>
            <w:r w:rsidRPr="00FB0EC0">
              <w:br/>
            </w:r>
            <w:r w:rsidRPr="00FB0EC0">
              <w:t> </w:t>
            </w:r>
            <w:r w:rsidRPr="00FB0EC0">
              <w:br/>
            </w:r>
            <w:r w:rsidRPr="00FB0EC0">
              <w:t> </w:t>
            </w:r>
            <w:r w:rsidRPr="00FB0EC0">
              <w:br/>
            </w:r>
            <w:r w:rsidRPr="00FB0EC0">
              <w:t> </w:t>
            </w:r>
            <w:r w:rsidRPr="00FB0EC0">
              <w:br/>
            </w:r>
          </w:p>
        </w:tc>
      </w:tr>
      <w:tr w:rsidRPr="00FB0EC0" w:rsidR="00D15180" w:rsidTr="000D6A04" w14:paraId="1D405B06" w14:textId="77777777">
        <w:trPr>
          <w:tblCellSpacing w:w="0" w:type="dxa"/>
        </w:trPr>
        <w:tc>
          <w:tcPr>
            <w:tcW w:w="1528" w:type="pct"/>
            <w:vAlign w:val="center"/>
          </w:tcPr>
          <w:p w:rsidRPr="00FB0EC0" w:rsidR="00D15180" w:rsidP="00453A42" w:rsidRDefault="00D15180" w14:paraId="5286F47C" w14:textId="77777777">
            <w:r w:rsidRPr="00FB0EC0">
              <w:rPr>
                <w:bCs/>
              </w:rPr>
              <w:t xml:space="preserve">Reason(s) why </w:t>
            </w:r>
            <w:r w:rsidR="00453A42">
              <w:rPr>
                <w:bCs/>
              </w:rPr>
              <w:t>a</w:t>
            </w:r>
            <w:r w:rsidRPr="00FB0EC0">
              <w:rPr>
                <w:bCs/>
              </w:rPr>
              <w:t>djustment</w:t>
            </w:r>
            <w:r>
              <w:rPr>
                <w:bCs/>
              </w:rPr>
              <w:t>(s) are r</w:t>
            </w:r>
            <w:r w:rsidRPr="00FB0EC0">
              <w:rPr>
                <w:bCs/>
              </w:rPr>
              <w:t>equired?</w:t>
            </w:r>
          </w:p>
        </w:tc>
        <w:tc>
          <w:tcPr>
            <w:tcW w:w="3472" w:type="pct"/>
            <w:vAlign w:val="center"/>
          </w:tcPr>
          <w:p w:rsidRPr="00FB0EC0" w:rsidR="00D15180" w:rsidP="00453A42" w:rsidRDefault="00D15180" w14:paraId="1E5E2865" w14:textId="77777777">
            <w:pPr>
              <w:jc w:val="center"/>
            </w:pPr>
            <w:r w:rsidRPr="00FB0EC0">
              <w:br/>
            </w:r>
            <w:r w:rsidRPr="00FB0EC0">
              <w:t> </w:t>
            </w:r>
            <w:r w:rsidRPr="00FB0EC0">
              <w:br/>
            </w:r>
            <w:r w:rsidRPr="00FB0EC0">
              <w:t> </w:t>
            </w:r>
            <w:r w:rsidRPr="00FB0EC0">
              <w:br/>
            </w:r>
            <w:r w:rsidRPr="00FB0EC0">
              <w:t> </w:t>
            </w:r>
            <w:r w:rsidRPr="00FB0EC0">
              <w:br/>
            </w:r>
            <w:r w:rsidRPr="00FB0EC0">
              <w:t> </w:t>
            </w:r>
            <w:r w:rsidRPr="00FB0EC0">
              <w:br/>
            </w:r>
            <w:r w:rsidRPr="00FB0EC0">
              <w:t> </w:t>
            </w:r>
            <w:r w:rsidRPr="00FB0EC0">
              <w:br/>
            </w:r>
            <w:r w:rsidRPr="00FB0EC0">
              <w:t> </w:t>
            </w:r>
            <w:r w:rsidRPr="00FB0EC0">
              <w:br/>
            </w:r>
            <w:r w:rsidRPr="00FB0EC0">
              <w:t> </w:t>
            </w:r>
            <w:r w:rsidRPr="00FB0EC0">
              <w:br/>
            </w:r>
          </w:p>
        </w:tc>
      </w:tr>
    </w:tbl>
    <w:p w:rsidR="00D15180" w:rsidP="009635AF" w:rsidRDefault="00D15180" w14:paraId="48F0AEB9" w14:textId="77777777">
      <w:pPr>
        <w:ind w:right="-694"/>
      </w:pPr>
    </w:p>
    <w:p w:rsidR="00D15180" w:rsidP="000202FA" w:rsidRDefault="00D15180" w14:paraId="546BDC3A" w14:textId="77777777">
      <w:pPr>
        <w:rPr>
          <w:b/>
        </w:rPr>
      </w:pPr>
    </w:p>
    <w:sectPr w:rsidR="00D15180" w:rsidSect="00AD254C">
      <w:footerReference w:type="default" r:id="rId20"/>
      <w:pgSz w:w="11906" w:h="16838" w:orient="portrait"/>
      <w:pgMar w:top="1440" w:right="1797" w:bottom="1276"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72B5" w:rsidRDefault="005472B5" w14:paraId="18984E51" w14:textId="77777777">
      <w:r>
        <w:separator/>
      </w:r>
    </w:p>
  </w:endnote>
  <w:endnote w:type="continuationSeparator" w:id="0">
    <w:p w:rsidR="005472B5" w:rsidRDefault="005472B5" w14:paraId="1507EF66" w14:textId="77777777">
      <w:r>
        <w:continuationSeparator/>
      </w:r>
    </w:p>
  </w:endnote>
  <w:endnote w:type="continuationNotice" w:id="1">
    <w:p w:rsidR="005472B5" w:rsidRDefault="005472B5" w14:paraId="4D9A8C7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01BE5" w:rsidR="00680310" w:rsidRDefault="00680310" w14:paraId="7578158C" w14:textId="4C4CE1CE">
    <w:pPr>
      <w:pStyle w:val="Footer"/>
      <w:rPr>
        <w:sz w:val="16"/>
        <w:szCs w:val="16"/>
      </w:rPr>
    </w:pPr>
    <w:r>
      <w:rPr>
        <w:sz w:val="16"/>
        <w:szCs w:val="16"/>
      </w:rPr>
      <w:t>HSW/PEEP/GUIDANCE/</w:t>
    </w:r>
    <w:r w:rsidR="00170C9F">
      <w:rPr>
        <w:sz w:val="16"/>
        <w:szCs w:val="16"/>
      </w:rPr>
      <w:t>S</w:t>
    </w:r>
    <w:r>
      <w:rPr>
        <w:sz w:val="16"/>
        <w:szCs w:val="16"/>
      </w:rPr>
      <w:t>/REV/</w:t>
    </w:r>
    <w:r w:rsidR="004D333C">
      <w:rPr>
        <w:sz w:val="16"/>
        <w:szCs w:val="16"/>
      </w:rPr>
      <w:t>20</w:t>
    </w:r>
    <w:r w:rsidR="00170C9F">
      <w:rPr>
        <w:sz w:val="16"/>
        <w:szCs w:val="16"/>
      </w:rPr>
      <w:t>25</w:t>
    </w:r>
    <w:r w:rsidRPr="00A8321A">
      <w:rPr>
        <w:sz w:val="16"/>
        <w:szCs w:val="16"/>
      </w:rPr>
      <w:tab/>
    </w:r>
    <w:r w:rsidRPr="00A8321A">
      <w:rPr>
        <w:sz w:val="16"/>
        <w:szCs w:val="16"/>
      </w:rPr>
      <w:t xml:space="preserve">- </w:t>
    </w:r>
    <w:r w:rsidRPr="00A8321A">
      <w:rPr>
        <w:sz w:val="16"/>
        <w:szCs w:val="16"/>
      </w:rPr>
      <w:fldChar w:fldCharType="begin"/>
    </w:r>
    <w:r w:rsidRPr="00A8321A">
      <w:rPr>
        <w:sz w:val="16"/>
        <w:szCs w:val="16"/>
      </w:rPr>
      <w:instrText xml:space="preserve"> PAGE </w:instrText>
    </w:r>
    <w:r w:rsidRPr="00A8321A">
      <w:rPr>
        <w:sz w:val="16"/>
        <w:szCs w:val="16"/>
      </w:rPr>
      <w:fldChar w:fldCharType="separate"/>
    </w:r>
    <w:r w:rsidR="00107E6F">
      <w:rPr>
        <w:noProof/>
        <w:sz w:val="16"/>
        <w:szCs w:val="16"/>
      </w:rPr>
      <w:t>4</w:t>
    </w:r>
    <w:r w:rsidRPr="00A8321A">
      <w:rPr>
        <w:sz w:val="16"/>
        <w:szCs w:val="16"/>
      </w:rPr>
      <w:fldChar w:fldCharType="end"/>
    </w:r>
    <w:r w:rsidRPr="00A8321A">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72B5" w:rsidRDefault="005472B5" w14:paraId="56A0C93F" w14:textId="77777777">
      <w:r>
        <w:separator/>
      </w:r>
    </w:p>
  </w:footnote>
  <w:footnote w:type="continuationSeparator" w:id="0">
    <w:p w:rsidR="005472B5" w:rsidRDefault="005472B5" w14:paraId="74BD37C0" w14:textId="77777777">
      <w:r>
        <w:continuationSeparator/>
      </w:r>
    </w:p>
  </w:footnote>
  <w:footnote w:type="continuationNotice" w:id="1">
    <w:p w:rsidR="005472B5" w:rsidRDefault="005472B5" w14:paraId="10009FCE"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C76"/>
    <w:multiLevelType w:val="hybridMultilevel"/>
    <w:tmpl w:val="14A0B8E0"/>
    <w:lvl w:ilvl="0" w:tplc="ABE6339A">
      <w:start w:val="1"/>
      <w:numFmt w:val="lowerRoman"/>
      <w:lvlText w:val="%1)"/>
      <w:lvlJc w:val="left"/>
      <w:pPr>
        <w:ind w:left="1335"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0B4F19AF"/>
    <w:multiLevelType w:val="multilevel"/>
    <w:tmpl w:val="F6AA9C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C5139C7"/>
    <w:multiLevelType w:val="hybridMultilevel"/>
    <w:tmpl w:val="3F5C38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EFE5E60"/>
    <w:multiLevelType w:val="hybridMultilevel"/>
    <w:tmpl w:val="EA6EFAF4"/>
    <w:lvl w:ilvl="0" w:tplc="08090001">
      <w:start w:val="1"/>
      <w:numFmt w:val="bullet"/>
      <w:lvlText w:val=""/>
      <w:lvlJc w:val="left"/>
      <w:pPr>
        <w:tabs>
          <w:tab w:val="num" w:pos="1080"/>
        </w:tabs>
        <w:ind w:left="1080" w:hanging="360"/>
      </w:pPr>
      <w:rPr>
        <w:rFonts w:hint="default" w:ascii="Symbol" w:hAnsi="Symbol"/>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4" w15:restartNumberingAfterBreak="0">
    <w:nsid w:val="1BAD7629"/>
    <w:multiLevelType w:val="multilevel"/>
    <w:tmpl w:val="9566E9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57A614F"/>
    <w:multiLevelType w:val="hybridMultilevel"/>
    <w:tmpl w:val="265889A8"/>
    <w:lvl w:ilvl="0" w:tplc="08090019">
      <w:start w:val="1"/>
      <w:numFmt w:val="lowerLetter"/>
      <w:lvlText w:val="%1."/>
      <w:lvlJc w:val="left"/>
      <w:pPr>
        <w:tabs>
          <w:tab w:val="num" w:pos="720"/>
        </w:tabs>
        <w:ind w:left="720" w:hanging="360"/>
      </w:pPr>
    </w:lvl>
    <w:lvl w:ilvl="1" w:tplc="08090001">
      <w:start w:val="1"/>
      <w:numFmt w:val="bullet"/>
      <w:lvlText w:val=""/>
      <w:lvlJc w:val="left"/>
      <w:pPr>
        <w:tabs>
          <w:tab w:val="num" w:pos="1440"/>
        </w:tabs>
        <w:ind w:left="1440" w:hanging="360"/>
      </w:pPr>
      <w:rPr>
        <w:rFonts w:hint="default" w:ascii="Symbol" w:hAnsi="Symbol"/>
      </w:rPr>
    </w:lvl>
    <w:lvl w:ilvl="2" w:tplc="0809000F">
      <w:start w:val="1"/>
      <w:numFmt w:val="decimal"/>
      <w:lvlText w:val="%3."/>
      <w:lvlJc w:val="left"/>
      <w:pPr>
        <w:tabs>
          <w:tab w:val="num" w:pos="2340"/>
        </w:tabs>
        <w:ind w:left="2340" w:hanging="36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DE027BA"/>
    <w:multiLevelType w:val="hybridMultilevel"/>
    <w:tmpl w:val="9F1C8C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FE47685"/>
    <w:multiLevelType w:val="hybridMultilevel"/>
    <w:tmpl w:val="413875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4145D0"/>
    <w:multiLevelType w:val="hybridMultilevel"/>
    <w:tmpl w:val="20F8181A"/>
    <w:lvl w:ilvl="0" w:tplc="A4303830">
      <w:start w:val="1"/>
      <w:numFmt w:val="bullet"/>
      <w:lvlText w:val=""/>
      <w:lvlJc w:val="left"/>
      <w:pPr>
        <w:tabs>
          <w:tab w:val="num" w:pos="795"/>
        </w:tabs>
        <w:ind w:left="795" w:hanging="360"/>
      </w:pPr>
      <w:rPr>
        <w:rFonts w:hint="default" w:ascii="Symbol" w:hAnsi="Symbol"/>
      </w:rPr>
    </w:lvl>
    <w:lvl w:ilvl="1" w:tplc="08090003" w:tentative="1">
      <w:start w:val="1"/>
      <w:numFmt w:val="bullet"/>
      <w:lvlText w:val="o"/>
      <w:lvlJc w:val="left"/>
      <w:pPr>
        <w:tabs>
          <w:tab w:val="num" w:pos="1515"/>
        </w:tabs>
        <w:ind w:left="1515" w:hanging="360"/>
      </w:pPr>
      <w:rPr>
        <w:rFonts w:hint="default" w:ascii="Courier New" w:hAnsi="Courier New" w:cs="Courier New"/>
      </w:rPr>
    </w:lvl>
    <w:lvl w:ilvl="2" w:tplc="08090005" w:tentative="1">
      <w:start w:val="1"/>
      <w:numFmt w:val="bullet"/>
      <w:lvlText w:val=""/>
      <w:lvlJc w:val="left"/>
      <w:pPr>
        <w:tabs>
          <w:tab w:val="num" w:pos="2235"/>
        </w:tabs>
        <w:ind w:left="2235" w:hanging="360"/>
      </w:pPr>
      <w:rPr>
        <w:rFonts w:hint="default" w:ascii="Wingdings" w:hAnsi="Wingdings"/>
      </w:rPr>
    </w:lvl>
    <w:lvl w:ilvl="3" w:tplc="08090001" w:tentative="1">
      <w:start w:val="1"/>
      <w:numFmt w:val="bullet"/>
      <w:lvlText w:val=""/>
      <w:lvlJc w:val="left"/>
      <w:pPr>
        <w:tabs>
          <w:tab w:val="num" w:pos="2955"/>
        </w:tabs>
        <w:ind w:left="2955" w:hanging="360"/>
      </w:pPr>
      <w:rPr>
        <w:rFonts w:hint="default" w:ascii="Symbol" w:hAnsi="Symbol"/>
      </w:rPr>
    </w:lvl>
    <w:lvl w:ilvl="4" w:tplc="08090003" w:tentative="1">
      <w:start w:val="1"/>
      <w:numFmt w:val="bullet"/>
      <w:lvlText w:val="o"/>
      <w:lvlJc w:val="left"/>
      <w:pPr>
        <w:tabs>
          <w:tab w:val="num" w:pos="3675"/>
        </w:tabs>
        <w:ind w:left="3675" w:hanging="360"/>
      </w:pPr>
      <w:rPr>
        <w:rFonts w:hint="default" w:ascii="Courier New" w:hAnsi="Courier New" w:cs="Courier New"/>
      </w:rPr>
    </w:lvl>
    <w:lvl w:ilvl="5" w:tplc="08090005" w:tentative="1">
      <w:start w:val="1"/>
      <w:numFmt w:val="bullet"/>
      <w:lvlText w:val=""/>
      <w:lvlJc w:val="left"/>
      <w:pPr>
        <w:tabs>
          <w:tab w:val="num" w:pos="4395"/>
        </w:tabs>
        <w:ind w:left="4395" w:hanging="360"/>
      </w:pPr>
      <w:rPr>
        <w:rFonts w:hint="default" w:ascii="Wingdings" w:hAnsi="Wingdings"/>
      </w:rPr>
    </w:lvl>
    <w:lvl w:ilvl="6" w:tplc="08090001" w:tentative="1">
      <w:start w:val="1"/>
      <w:numFmt w:val="bullet"/>
      <w:lvlText w:val=""/>
      <w:lvlJc w:val="left"/>
      <w:pPr>
        <w:tabs>
          <w:tab w:val="num" w:pos="5115"/>
        </w:tabs>
        <w:ind w:left="5115" w:hanging="360"/>
      </w:pPr>
      <w:rPr>
        <w:rFonts w:hint="default" w:ascii="Symbol" w:hAnsi="Symbol"/>
      </w:rPr>
    </w:lvl>
    <w:lvl w:ilvl="7" w:tplc="08090003" w:tentative="1">
      <w:start w:val="1"/>
      <w:numFmt w:val="bullet"/>
      <w:lvlText w:val="o"/>
      <w:lvlJc w:val="left"/>
      <w:pPr>
        <w:tabs>
          <w:tab w:val="num" w:pos="5835"/>
        </w:tabs>
        <w:ind w:left="5835" w:hanging="360"/>
      </w:pPr>
      <w:rPr>
        <w:rFonts w:hint="default" w:ascii="Courier New" w:hAnsi="Courier New" w:cs="Courier New"/>
      </w:rPr>
    </w:lvl>
    <w:lvl w:ilvl="8" w:tplc="08090005" w:tentative="1">
      <w:start w:val="1"/>
      <w:numFmt w:val="bullet"/>
      <w:lvlText w:val=""/>
      <w:lvlJc w:val="left"/>
      <w:pPr>
        <w:tabs>
          <w:tab w:val="num" w:pos="6555"/>
        </w:tabs>
        <w:ind w:left="6555" w:hanging="360"/>
      </w:pPr>
      <w:rPr>
        <w:rFonts w:hint="default" w:ascii="Wingdings" w:hAnsi="Wingdings"/>
      </w:rPr>
    </w:lvl>
  </w:abstractNum>
  <w:abstractNum w:abstractNumId="9" w15:restartNumberingAfterBreak="0">
    <w:nsid w:val="3C4C6AF9"/>
    <w:multiLevelType w:val="hybridMultilevel"/>
    <w:tmpl w:val="4ABA17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FD50F19"/>
    <w:multiLevelType w:val="hybridMultilevel"/>
    <w:tmpl w:val="8A045D2C"/>
    <w:lvl w:ilvl="0" w:tplc="2368D198">
      <w:start w:val="1"/>
      <w:numFmt w:val="decimal"/>
      <w:lvlText w:val="%1."/>
      <w:lvlJc w:val="left"/>
      <w:pPr>
        <w:ind w:left="1080" w:hanging="720"/>
      </w:pPr>
    </w:lvl>
    <w:lvl w:ilvl="1" w:tplc="FD2E9BC2">
      <w:start w:val="1"/>
      <w:numFmt w:val="lowerRoman"/>
      <w:lvlText w:val="%2)"/>
      <w:lvlJc w:val="left"/>
      <w:pPr>
        <w:ind w:left="1800" w:hanging="72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08C0746"/>
    <w:multiLevelType w:val="hybridMultilevel"/>
    <w:tmpl w:val="6D06E0E6"/>
    <w:lvl w:ilvl="0" w:tplc="A4303830">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2E93217"/>
    <w:multiLevelType w:val="hybridMultilevel"/>
    <w:tmpl w:val="AF446A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7C2EFA"/>
    <w:multiLevelType w:val="hybridMultilevel"/>
    <w:tmpl w:val="C4DCC082"/>
    <w:lvl w:ilvl="0" w:tplc="ABE6339A">
      <w:start w:val="1"/>
      <w:numFmt w:val="lowerRoman"/>
      <w:lvlText w:val="%1)"/>
      <w:lvlJc w:val="left"/>
      <w:pPr>
        <w:ind w:left="1494"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15:restartNumberingAfterBreak="0">
    <w:nsid w:val="4894222A"/>
    <w:multiLevelType w:val="hybridMultilevel"/>
    <w:tmpl w:val="A608189E"/>
    <w:lvl w:ilvl="0" w:tplc="0854EC4C">
      <w:start w:val="1"/>
      <w:numFmt w:val="lowerRoman"/>
      <w:lvlText w:val="%1)"/>
      <w:lvlJc w:val="left"/>
      <w:pPr>
        <w:ind w:left="720" w:hanging="360"/>
      </w:pPr>
    </w:lvl>
    <w:lvl w:ilvl="1" w:tplc="0854EC4C">
      <w:start w:val="1"/>
      <w:numFmt w:val="lowerRoman"/>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EEC74E1"/>
    <w:multiLevelType w:val="hybridMultilevel"/>
    <w:tmpl w:val="662035AE"/>
    <w:lvl w:ilvl="0" w:tplc="A4303830">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53E7132A"/>
    <w:multiLevelType w:val="hybridMultilevel"/>
    <w:tmpl w:val="B71080C6"/>
    <w:lvl w:ilvl="0" w:tplc="0809000F">
      <w:start w:val="1"/>
      <w:numFmt w:val="decimal"/>
      <w:lvlText w:val="%1."/>
      <w:lvlJc w:val="left"/>
      <w:pPr>
        <w:tabs>
          <w:tab w:val="num" w:pos="2160"/>
        </w:tabs>
        <w:ind w:left="2160" w:hanging="360"/>
      </w:pPr>
    </w:lvl>
    <w:lvl w:ilvl="1" w:tplc="08090019" w:tentative="1">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17" w15:restartNumberingAfterBreak="0">
    <w:nsid w:val="62F47AE3"/>
    <w:multiLevelType w:val="hybridMultilevel"/>
    <w:tmpl w:val="78CA7E18"/>
    <w:lvl w:ilvl="0" w:tplc="A4303830">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65693B7F"/>
    <w:multiLevelType w:val="hybridMultilevel"/>
    <w:tmpl w:val="81EE0B2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663F4CFB"/>
    <w:multiLevelType w:val="hybridMultilevel"/>
    <w:tmpl w:val="A1A60F0C"/>
    <w:lvl w:ilvl="0" w:tplc="F43A20A4">
      <w:start w:val="1"/>
      <w:numFmt w:val="decimal"/>
      <w:lvlText w:val="%1."/>
      <w:lvlJc w:val="left"/>
      <w:pPr>
        <w:ind w:left="927"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0" w15:restartNumberingAfterBreak="0">
    <w:nsid w:val="6A1212E0"/>
    <w:multiLevelType w:val="hybridMultilevel"/>
    <w:tmpl w:val="9754D88E"/>
    <w:lvl w:ilvl="0" w:tplc="A4303830">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6D7D33DA"/>
    <w:multiLevelType w:val="hybridMultilevel"/>
    <w:tmpl w:val="D276A24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79835A93"/>
    <w:multiLevelType w:val="hybridMultilevel"/>
    <w:tmpl w:val="0FBA9996"/>
    <w:lvl w:ilvl="0" w:tplc="0809000F">
      <w:start w:val="1"/>
      <w:numFmt w:val="decimal"/>
      <w:lvlText w:val="%1."/>
      <w:lvlJc w:val="left"/>
      <w:pPr>
        <w:ind w:left="1287"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3" w15:restartNumberingAfterBreak="0">
    <w:nsid w:val="7E3C2B02"/>
    <w:multiLevelType w:val="hybridMultilevel"/>
    <w:tmpl w:val="493CE250"/>
    <w:lvl w:ilvl="0" w:tplc="A4303830">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541752854">
    <w:abstractNumId w:val="16"/>
  </w:num>
  <w:num w:numId="2" w16cid:durableId="1096293415">
    <w:abstractNumId w:val="5"/>
  </w:num>
  <w:num w:numId="3" w16cid:durableId="1792552629">
    <w:abstractNumId w:val="18"/>
  </w:num>
  <w:num w:numId="4" w16cid:durableId="1959753683">
    <w:abstractNumId w:val="3"/>
  </w:num>
  <w:num w:numId="5" w16cid:durableId="296566206">
    <w:abstractNumId w:val="1"/>
  </w:num>
  <w:num w:numId="6" w16cid:durableId="209926172">
    <w:abstractNumId w:val="21"/>
  </w:num>
  <w:num w:numId="7" w16cid:durableId="650209327">
    <w:abstractNumId w:val="4"/>
  </w:num>
  <w:num w:numId="8" w16cid:durableId="959914543">
    <w:abstractNumId w:val="8"/>
  </w:num>
  <w:num w:numId="9" w16cid:durableId="519396106">
    <w:abstractNumId w:val="15"/>
  </w:num>
  <w:num w:numId="10" w16cid:durableId="413405022">
    <w:abstractNumId w:val="17"/>
  </w:num>
  <w:num w:numId="11" w16cid:durableId="500657497">
    <w:abstractNumId w:val="11"/>
  </w:num>
  <w:num w:numId="12" w16cid:durableId="1545408634">
    <w:abstractNumId w:val="23"/>
  </w:num>
  <w:num w:numId="13" w16cid:durableId="623662347">
    <w:abstractNumId w:val="20"/>
  </w:num>
  <w:num w:numId="14" w16cid:durableId="1332949076">
    <w:abstractNumId w:val="12"/>
  </w:num>
  <w:num w:numId="15" w16cid:durableId="166672413">
    <w:abstractNumId w:val="7"/>
  </w:num>
  <w:num w:numId="16" w16cid:durableId="1228106233">
    <w:abstractNumId w:val="9"/>
  </w:num>
  <w:num w:numId="17" w16cid:durableId="20186534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66532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01266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62999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8384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79785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7211352">
    <w:abstractNumId w:val="2"/>
  </w:num>
  <w:num w:numId="24" w16cid:durableId="783231552">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81"/>
    <w:rsid w:val="00000797"/>
    <w:rsid w:val="00012A61"/>
    <w:rsid w:val="000202FA"/>
    <w:rsid w:val="00022363"/>
    <w:rsid w:val="00023115"/>
    <w:rsid w:val="0002383C"/>
    <w:rsid w:val="000257A1"/>
    <w:rsid w:val="0003145F"/>
    <w:rsid w:val="0003265C"/>
    <w:rsid w:val="0006595C"/>
    <w:rsid w:val="000723A3"/>
    <w:rsid w:val="00076CDE"/>
    <w:rsid w:val="00091BBB"/>
    <w:rsid w:val="000920C5"/>
    <w:rsid w:val="000B3191"/>
    <w:rsid w:val="000B6A95"/>
    <w:rsid w:val="000C5749"/>
    <w:rsid w:val="000C5B64"/>
    <w:rsid w:val="000D37FD"/>
    <w:rsid w:val="000D5E59"/>
    <w:rsid w:val="000D6A04"/>
    <w:rsid w:val="000E0557"/>
    <w:rsid w:val="000E5DA8"/>
    <w:rsid w:val="000E6705"/>
    <w:rsid w:val="000E78C9"/>
    <w:rsid w:val="000F0339"/>
    <w:rsid w:val="000F0525"/>
    <w:rsid w:val="000F56D2"/>
    <w:rsid w:val="00106562"/>
    <w:rsid w:val="00107E6F"/>
    <w:rsid w:val="00110DCB"/>
    <w:rsid w:val="00124476"/>
    <w:rsid w:val="0013327C"/>
    <w:rsid w:val="001350B9"/>
    <w:rsid w:val="0014749E"/>
    <w:rsid w:val="001531BA"/>
    <w:rsid w:val="00157A57"/>
    <w:rsid w:val="001634BC"/>
    <w:rsid w:val="00163E15"/>
    <w:rsid w:val="00170C9F"/>
    <w:rsid w:val="00177FDB"/>
    <w:rsid w:val="0018326B"/>
    <w:rsid w:val="001868D8"/>
    <w:rsid w:val="0018745F"/>
    <w:rsid w:val="001900C0"/>
    <w:rsid w:val="001A444E"/>
    <w:rsid w:val="001A7DE7"/>
    <w:rsid w:val="001B2175"/>
    <w:rsid w:val="001B55C5"/>
    <w:rsid w:val="001C0A9B"/>
    <w:rsid w:val="001C7A77"/>
    <w:rsid w:val="001F3669"/>
    <w:rsid w:val="002139FF"/>
    <w:rsid w:val="00214521"/>
    <w:rsid w:val="002152D6"/>
    <w:rsid w:val="0021539C"/>
    <w:rsid w:val="00221DAD"/>
    <w:rsid w:val="002269FC"/>
    <w:rsid w:val="00226A85"/>
    <w:rsid w:val="002372F2"/>
    <w:rsid w:val="00263E36"/>
    <w:rsid w:val="00265024"/>
    <w:rsid w:val="002754EF"/>
    <w:rsid w:val="00281714"/>
    <w:rsid w:val="00282426"/>
    <w:rsid w:val="00282B50"/>
    <w:rsid w:val="00296050"/>
    <w:rsid w:val="002B153D"/>
    <w:rsid w:val="002C30ED"/>
    <w:rsid w:val="002E6D61"/>
    <w:rsid w:val="002F195B"/>
    <w:rsid w:val="003007B6"/>
    <w:rsid w:val="00301BE5"/>
    <w:rsid w:val="00303143"/>
    <w:rsid w:val="00304581"/>
    <w:rsid w:val="00340E61"/>
    <w:rsid w:val="003456BA"/>
    <w:rsid w:val="00383E05"/>
    <w:rsid w:val="003841A2"/>
    <w:rsid w:val="00392D02"/>
    <w:rsid w:val="00393776"/>
    <w:rsid w:val="003A3C36"/>
    <w:rsid w:val="003B26C8"/>
    <w:rsid w:val="003B57B0"/>
    <w:rsid w:val="003C35E3"/>
    <w:rsid w:val="0040166B"/>
    <w:rsid w:val="0041297B"/>
    <w:rsid w:val="00412E84"/>
    <w:rsid w:val="00427AD1"/>
    <w:rsid w:val="00430053"/>
    <w:rsid w:val="0043281D"/>
    <w:rsid w:val="00434139"/>
    <w:rsid w:val="004343EB"/>
    <w:rsid w:val="00436A5C"/>
    <w:rsid w:val="004454DF"/>
    <w:rsid w:val="00446F2D"/>
    <w:rsid w:val="00453A42"/>
    <w:rsid w:val="00461F99"/>
    <w:rsid w:val="00462148"/>
    <w:rsid w:val="00480C10"/>
    <w:rsid w:val="00485696"/>
    <w:rsid w:val="00492B11"/>
    <w:rsid w:val="00492DE6"/>
    <w:rsid w:val="00495D85"/>
    <w:rsid w:val="004A53A3"/>
    <w:rsid w:val="004B12F0"/>
    <w:rsid w:val="004B4F42"/>
    <w:rsid w:val="004C04DD"/>
    <w:rsid w:val="004C0580"/>
    <w:rsid w:val="004C4769"/>
    <w:rsid w:val="004D0963"/>
    <w:rsid w:val="004D0F6D"/>
    <w:rsid w:val="004D333C"/>
    <w:rsid w:val="004D79A4"/>
    <w:rsid w:val="005008BF"/>
    <w:rsid w:val="00503D96"/>
    <w:rsid w:val="00504B15"/>
    <w:rsid w:val="00507B0B"/>
    <w:rsid w:val="005125AB"/>
    <w:rsid w:val="00523CB8"/>
    <w:rsid w:val="0053300C"/>
    <w:rsid w:val="005349FD"/>
    <w:rsid w:val="00536D70"/>
    <w:rsid w:val="00537D0C"/>
    <w:rsid w:val="005472B5"/>
    <w:rsid w:val="00551CD1"/>
    <w:rsid w:val="0056564D"/>
    <w:rsid w:val="005717D0"/>
    <w:rsid w:val="00572F09"/>
    <w:rsid w:val="005845E4"/>
    <w:rsid w:val="005930FC"/>
    <w:rsid w:val="00594131"/>
    <w:rsid w:val="005A21EF"/>
    <w:rsid w:val="005A6A21"/>
    <w:rsid w:val="005B1204"/>
    <w:rsid w:val="005D24CA"/>
    <w:rsid w:val="005D7737"/>
    <w:rsid w:val="005F072F"/>
    <w:rsid w:val="005F0F9D"/>
    <w:rsid w:val="005F1FA9"/>
    <w:rsid w:val="005F3427"/>
    <w:rsid w:val="00616F7B"/>
    <w:rsid w:val="0062129F"/>
    <w:rsid w:val="006344A6"/>
    <w:rsid w:val="006416A1"/>
    <w:rsid w:val="00641F8B"/>
    <w:rsid w:val="006466F1"/>
    <w:rsid w:val="00651521"/>
    <w:rsid w:val="00664050"/>
    <w:rsid w:val="00664084"/>
    <w:rsid w:val="00667815"/>
    <w:rsid w:val="00674E19"/>
    <w:rsid w:val="00680310"/>
    <w:rsid w:val="0068397E"/>
    <w:rsid w:val="00685F12"/>
    <w:rsid w:val="006938BC"/>
    <w:rsid w:val="006A23F1"/>
    <w:rsid w:val="006C6012"/>
    <w:rsid w:val="006D32B2"/>
    <w:rsid w:val="006D6FC9"/>
    <w:rsid w:val="006F0D0F"/>
    <w:rsid w:val="006F4165"/>
    <w:rsid w:val="007024AF"/>
    <w:rsid w:val="007026BA"/>
    <w:rsid w:val="007029D5"/>
    <w:rsid w:val="00707527"/>
    <w:rsid w:val="007126AF"/>
    <w:rsid w:val="00726D6F"/>
    <w:rsid w:val="007502D2"/>
    <w:rsid w:val="00772C9C"/>
    <w:rsid w:val="0077780E"/>
    <w:rsid w:val="00780424"/>
    <w:rsid w:val="00791939"/>
    <w:rsid w:val="007A1683"/>
    <w:rsid w:val="007A7311"/>
    <w:rsid w:val="007B3B1C"/>
    <w:rsid w:val="007B49B5"/>
    <w:rsid w:val="007B4C1A"/>
    <w:rsid w:val="007B4C2B"/>
    <w:rsid w:val="007D095D"/>
    <w:rsid w:val="007D195B"/>
    <w:rsid w:val="007D59B9"/>
    <w:rsid w:val="007E1AEA"/>
    <w:rsid w:val="007E2AA7"/>
    <w:rsid w:val="007F1615"/>
    <w:rsid w:val="007F1DF0"/>
    <w:rsid w:val="007F2055"/>
    <w:rsid w:val="007F2706"/>
    <w:rsid w:val="0080137D"/>
    <w:rsid w:val="00801F10"/>
    <w:rsid w:val="0080325D"/>
    <w:rsid w:val="00803609"/>
    <w:rsid w:val="0081795D"/>
    <w:rsid w:val="00817D27"/>
    <w:rsid w:val="00821481"/>
    <w:rsid w:val="00825036"/>
    <w:rsid w:val="0083179E"/>
    <w:rsid w:val="00834222"/>
    <w:rsid w:val="00840A0C"/>
    <w:rsid w:val="008416FF"/>
    <w:rsid w:val="008417B2"/>
    <w:rsid w:val="0085450E"/>
    <w:rsid w:val="00854E94"/>
    <w:rsid w:val="00863601"/>
    <w:rsid w:val="00864D74"/>
    <w:rsid w:val="00866DC5"/>
    <w:rsid w:val="00871610"/>
    <w:rsid w:val="0087243C"/>
    <w:rsid w:val="0088504F"/>
    <w:rsid w:val="00892A37"/>
    <w:rsid w:val="008952DE"/>
    <w:rsid w:val="008A29D4"/>
    <w:rsid w:val="008C0EEC"/>
    <w:rsid w:val="008C6E7F"/>
    <w:rsid w:val="008D09E5"/>
    <w:rsid w:val="008D35E1"/>
    <w:rsid w:val="008F04CC"/>
    <w:rsid w:val="00915B78"/>
    <w:rsid w:val="00932124"/>
    <w:rsid w:val="009321C0"/>
    <w:rsid w:val="00933433"/>
    <w:rsid w:val="0093570A"/>
    <w:rsid w:val="00940C8D"/>
    <w:rsid w:val="00943F6A"/>
    <w:rsid w:val="00954AEB"/>
    <w:rsid w:val="00961FAC"/>
    <w:rsid w:val="009635AF"/>
    <w:rsid w:val="009717A3"/>
    <w:rsid w:val="0097553F"/>
    <w:rsid w:val="009761AE"/>
    <w:rsid w:val="00986F21"/>
    <w:rsid w:val="00994CBE"/>
    <w:rsid w:val="009A4FF6"/>
    <w:rsid w:val="009B0714"/>
    <w:rsid w:val="009B38AB"/>
    <w:rsid w:val="009C5243"/>
    <w:rsid w:val="009D41C1"/>
    <w:rsid w:val="009E01D6"/>
    <w:rsid w:val="009E0EC5"/>
    <w:rsid w:val="009E1541"/>
    <w:rsid w:val="009F11EB"/>
    <w:rsid w:val="00A070B0"/>
    <w:rsid w:val="00A13AA9"/>
    <w:rsid w:val="00A16AFD"/>
    <w:rsid w:val="00A42E43"/>
    <w:rsid w:val="00A508DE"/>
    <w:rsid w:val="00A555AE"/>
    <w:rsid w:val="00A578DF"/>
    <w:rsid w:val="00A616CE"/>
    <w:rsid w:val="00A62A03"/>
    <w:rsid w:val="00A639D3"/>
    <w:rsid w:val="00A74632"/>
    <w:rsid w:val="00A8321A"/>
    <w:rsid w:val="00A8344D"/>
    <w:rsid w:val="00A906DE"/>
    <w:rsid w:val="00A91FEB"/>
    <w:rsid w:val="00AA5680"/>
    <w:rsid w:val="00AA7F1F"/>
    <w:rsid w:val="00AB5B3F"/>
    <w:rsid w:val="00AC13A3"/>
    <w:rsid w:val="00AC3493"/>
    <w:rsid w:val="00AC4401"/>
    <w:rsid w:val="00AC7423"/>
    <w:rsid w:val="00AD0797"/>
    <w:rsid w:val="00AD254C"/>
    <w:rsid w:val="00AD2EAA"/>
    <w:rsid w:val="00AE0EBE"/>
    <w:rsid w:val="00AE1D34"/>
    <w:rsid w:val="00AE5F24"/>
    <w:rsid w:val="00AE61B1"/>
    <w:rsid w:val="00AF0234"/>
    <w:rsid w:val="00AF2EFF"/>
    <w:rsid w:val="00B06CC5"/>
    <w:rsid w:val="00B1241F"/>
    <w:rsid w:val="00B241F0"/>
    <w:rsid w:val="00B2450B"/>
    <w:rsid w:val="00B26179"/>
    <w:rsid w:val="00B33FC3"/>
    <w:rsid w:val="00B35A11"/>
    <w:rsid w:val="00B72F21"/>
    <w:rsid w:val="00B900E8"/>
    <w:rsid w:val="00B90564"/>
    <w:rsid w:val="00BB12CD"/>
    <w:rsid w:val="00BB3265"/>
    <w:rsid w:val="00BB4397"/>
    <w:rsid w:val="00BC1129"/>
    <w:rsid w:val="00BD3B60"/>
    <w:rsid w:val="00BE3D71"/>
    <w:rsid w:val="00BE49C2"/>
    <w:rsid w:val="00BF4A9A"/>
    <w:rsid w:val="00C10DF4"/>
    <w:rsid w:val="00C21E9F"/>
    <w:rsid w:val="00C30FA7"/>
    <w:rsid w:val="00C351AE"/>
    <w:rsid w:val="00C35706"/>
    <w:rsid w:val="00C41E11"/>
    <w:rsid w:val="00C51F67"/>
    <w:rsid w:val="00C669AE"/>
    <w:rsid w:val="00C72455"/>
    <w:rsid w:val="00C82BF9"/>
    <w:rsid w:val="00CA4D89"/>
    <w:rsid w:val="00CA5008"/>
    <w:rsid w:val="00CB52FB"/>
    <w:rsid w:val="00CB5543"/>
    <w:rsid w:val="00CB753C"/>
    <w:rsid w:val="00CC2878"/>
    <w:rsid w:val="00CC564D"/>
    <w:rsid w:val="00CD2A6E"/>
    <w:rsid w:val="00CE3595"/>
    <w:rsid w:val="00CF0190"/>
    <w:rsid w:val="00CF40C8"/>
    <w:rsid w:val="00CF4C3A"/>
    <w:rsid w:val="00CF5245"/>
    <w:rsid w:val="00CF7761"/>
    <w:rsid w:val="00D02424"/>
    <w:rsid w:val="00D15180"/>
    <w:rsid w:val="00D22C4D"/>
    <w:rsid w:val="00D3635A"/>
    <w:rsid w:val="00D41598"/>
    <w:rsid w:val="00D52F4E"/>
    <w:rsid w:val="00D55C27"/>
    <w:rsid w:val="00D60F72"/>
    <w:rsid w:val="00D6101F"/>
    <w:rsid w:val="00D64E91"/>
    <w:rsid w:val="00D66B10"/>
    <w:rsid w:val="00D67123"/>
    <w:rsid w:val="00D71B3D"/>
    <w:rsid w:val="00D86093"/>
    <w:rsid w:val="00DB1A22"/>
    <w:rsid w:val="00DB3B6D"/>
    <w:rsid w:val="00DC0138"/>
    <w:rsid w:val="00DC2431"/>
    <w:rsid w:val="00DC3E69"/>
    <w:rsid w:val="00DE2AB4"/>
    <w:rsid w:val="00DE2F96"/>
    <w:rsid w:val="00DE7AFE"/>
    <w:rsid w:val="00DF22F0"/>
    <w:rsid w:val="00E0150A"/>
    <w:rsid w:val="00E07C87"/>
    <w:rsid w:val="00E10407"/>
    <w:rsid w:val="00E1744E"/>
    <w:rsid w:val="00E215C8"/>
    <w:rsid w:val="00E24AC6"/>
    <w:rsid w:val="00E37E07"/>
    <w:rsid w:val="00E425B7"/>
    <w:rsid w:val="00E440CA"/>
    <w:rsid w:val="00E65E17"/>
    <w:rsid w:val="00E80D91"/>
    <w:rsid w:val="00E92B8A"/>
    <w:rsid w:val="00E9549B"/>
    <w:rsid w:val="00EB18E3"/>
    <w:rsid w:val="00EC166C"/>
    <w:rsid w:val="00ED0CD4"/>
    <w:rsid w:val="00ED2BC2"/>
    <w:rsid w:val="00EF5E71"/>
    <w:rsid w:val="00F00083"/>
    <w:rsid w:val="00F0164D"/>
    <w:rsid w:val="00F03899"/>
    <w:rsid w:val="00F36E64"/>
    <w:rsid w:val="00F51048"/>
    <w:rsid w:val="00F671AC"/>
    <w:rsid w:val="00F71E81"/>
    <w:rsid w:val="00F720E5"/>
    <w:rsid w:val="00F7401E"/>
    <w:rsid w:val="00F76767"/>
    <w:rsid w:val="00F80E17"/>
    <w:rsid w:val="00F819F3"/>
    <w:rsid w:val="00F81FE6"/>
    <w:rsid w:val="00F85BFD"/>
    <w:rsid w:val="00F902E9"/>
    <w:rsid w:val="00F97D58"/>
    <w:rsid w:val="00FB630D"/>
    <w:rsid w:val="00FC6245"/>
    <w:rsid w:val="00FD3C57"/>
    <w:rsid w:val="00FD3D1D"/>
    <w:rsid w:val="00FF2297"/>
    <w:rsid w:val="00FF4CFC"/>
    <w:rsid w:val="00FF7B5E"/>
    <w:rsid w:val="01FF2795"/>
    <w:rsid w:val="02C55F5B"/>
    <w:rsid w:val="06B63F90"/>
    <w:rsid w:val="0E06D945"/>
    <w:rsid w:val="1281B125"/>
    <w:rsid w:val="1573C380"/>
    <w:rsid w:val="163236C4"/>
    <w:rsid w:val="1865D5DB"/>
    <w:rsid w:val="19E9CD08"/>
    <w:rsid w:val="1B57E836"/>
    <w:rsid w:val="1C7B068B"/>
    <w:rsid w:val="1CE8EF69"/>
    <w:rsid w:val="23D45714"/>
    <w:rsid w:val="288B6F0F"/>
    <w:rsid w:val="2E66DCF1"/>
    <w:rsid w:val="31CF9572"/>
    <w:rsid w:val="323FCD86"/>
    <w:rsid w:val="3E952CF9"/>
    <w:rsid w:val="4083D521"/>
    <w:rsid w:val="4486ACF1"/>
    <w:rsid w:val="47119BD7"/>
    <w:rsid w:val="4A03AE32"/>
    <w:rsid w:val="4B1F11D2"/>
    <w:rsid w:val="4BF2565A"/>
    <w:rsid w:val="4ECF9771"/>
    <w:rsid w:val="504C7DF9"/>
    <w:rsid w:val="55722F6B"/>
    <w:rsid w:val="55D6DA7C"/>
    <w:rsid w:val="56B480CA"/>
    <w:rsid w:val="5CEBCB8E"/>
    <w:rsid w:val="5D302B05"/>
    <w:rsid w:val="5DB833B6"/>
    <w:rsid w:val="5DEE9E49"/>
    <w:rsid w:val="6B222522"/>
    <w:rsid w:val="6C3A6099"/>
    <w:rsid w:val="6D55C439"/>
    <w:rsid w:val="6F109853"/>
    <w:rsid w:val="739E9400"/>
    <w:rsid w:val="7513BFD3"/>
    <w:rsid w:val="75D23317"/>
    <w:rsid w:val="7805D22E"/>
    <w:rsid w:val="78843A76"/>
    <w:rsid w:val="7982B8B6"/>
    <w:rsid w:val="7A12D1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F0010"/>
  <w15:chartTrackingRefBased/>
  <w15:docId w15:val="{534C292B-2651-47F3-A679-F2FFE193656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04581"/>
    <w:rPr>
      <w:rFonts w:ascii="Arial" w:hAnsi="Arial" w:cs="Arial"/>
      <w:sz w:val="24"/>
      <w:szCs w:val="24"/>
    </w:rPr>
  </w:style>
  <w:style w:type="paragraph" w:styleId="Heading1">
    <w:name w:val="heading 1"/>
    <w:basedOn w:val="Normal"/>
    <w:next w:val="Normal"/>
    <w:qFormat/>
    <w:rsid w:val="00D15180"/>
    <w:pPr>
      <w:keepNext/>
      <w:spacing w:before="240" w:after="60"/>
      <w:outlineLvl w:val="0"/>
    </w:pPr>
    <w:rPr>
      <w:b/>
      <w:bCs/>
      <w:kern w:val="32"/>
      <w:sz w:val="32"/>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304581"/>
    <w:rPr>
      <w:color w:val="0000FF"/>
      <w:u w:val="single"/>
    </w:rPr>
  </w:style>
  <w:style w:type="paragraph" w:styleId="Header">
    <w:name w:val="header"/>
    <w:basedOn w:val="Normal"/>
    <w:rsid w:val="00301BE5"/>
    <w:pPr>
      <w:tabs>
        <w:tab w:val="center" w:pos="4153"/>
        <w:tab w:val="right" w:pos="8306"/>
      </w:tabs>
    </w:pPr>
  </w:style>
  <w:style w:type="paragraph" w:styleId="Footer">
    <w:name w:val="footer"/>
    <w:basedOn w:val="Normal"/>
    <w:rsid w:val="00301BE5"/>
    <w:pPr>
      <w:tabs>
        <w:tab w:val="center" w:pos="4153"/>
        <w:tab w:val="right" w:pos="8306"/>
      </w:tabs>
    </w:pPr>
  </w:style>
  <w:style w:type="paragraph" w:styleId="NormalWeb">
    <w:name w:val="Normal (Web)"/>
    <w:basedOn w:val="Normal"/>
    <w:rsid w:val="00D15180"/>
    <w:pPr>
      <w:spacing w:before="100" w:beforeAutospacing="1" w:after="100" w:afterAutospacing="1"/>
    </w:pPr>
  </w:style>
  <w:style w:type="table" w:styleId="TableGrid">
    <w:name w:val="Table Grid"/>
    <w:basedOn w:val="TableNormal"/>
    <w:rsid w:val="00D1518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rsid w:val="00D15180"/>
    <w:rPr>
      <w:color w:val="800080"/>
      <w:u w:val="single"/>
    </w:rPr>
  </w:style>
  <w:style w:type="paragraph" w:styleId="Default" w:customStyle="1">
    <w:name w:val="Default"/>
    <w:rsid w:val="00994CBE"/>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2269FC"/>
    <w:rPr>
      <w:rFonts w:ascii="Segoe UI" w:hAnsi="Segoe UI" w:cs="Segoe UI"/>
      <w:sz w:val="18"/>
      <w:szCs w:val="18"/>
    </w:rPr>
  </w:style>
  <w:style w:type="character" w:styleId="BalloonTextChar" w:customStyle="1">
    <w:name w:val="Balloon Text Char"/>
    <w:link w:val="BalloonText"/>
    <w:rsid w:val="002269FC"/>
    <w:rPr>
      <w:rFonts w:ascii="Segoe UI" w:hAnsi="Segoe UI" w:cs="Segoe UI"/>
      <w:sz w:val="18"/>
      <w:szCs w:val="18"/>
    </w:rPr>
  </w:style>
  <w:style w:type="character" w:styleId="CommentReference">
    <w:name w:val="annotation reference"/>
    <w:rsid w:val="002269FC"/>
    <w:rPr>
      <w:sz w:val="16"/>
      <w:szCs w:val="16"/>
    </w:rPr>
  </w:style>
  <w:style w:type="paragraph" w:styleId="CommentText">
    <w:name w:val="annotation text"/>
    <w:basedOn w:val="Normal"/>
    <w:link w:val="CommentTextChar"/>
    <w:rsid w:val="002269FC"/>
    <w:rPr>
      <w:sz w:val="20"/>
      <w:szCs w:val="20"/>
    </w:rPr>
  </w:style>
  <w:style w:type="character" w:styleId="CommentTextChar" w:customStyle="1">
    <w:name w:val="Comment Text Char"/>
    <w:link w:val="CommentText"/>
    <w:rsid w:val="002269FC"/>
    <w:rPr>
      <w:rFonts w:ascii="Arial" w:hAnsi="Arial" w:cs="Arial"/>
    </w:rPr>
  </w:style>
  <w:style w:type="paragraph" w:styleId="CommentSubject">
    <w:name w:val="annotation subject"/>
    <w:basedOn w:val="CommentText"/>
    <w:next w:val="CommentText"/>
    <w:link w:val="CommentSubjectChar"/>
    <w:rsid w:val="002269FC"/>
    <w:rPr>
      <w:b/>
      <w:bCs/>
    </w:rPr>
  </w:style>
  <w:style w:type="character" w:styleId="CommentSubjectChar" w:customStyle="1">
    <w:name w:val="Comment Subject Char"/>
    <w:link w:val="CommentSubject"/>
    <w:rsid w:val="002269FC"/>
    <w:rPr>
      <w:rFonts w:ascii="Arial" w:hAnsi="Arial" w:cs="Arial"/>
      <w:b/>
      <w:bCs/>
    </w:rPr>
  </w:style>
  <w:style w:type="character" w:styleId="legds2" w:customStyle="1">
    <w:name w:val="legds2"/>
    <w:rsid w:val="00446F2D"/>
    <w:rPr>
      <w:vanish w:val="0"/>
      <w:webHidden w:val="0"/>
      <w:specVanish w:val="0"/>
    </w:rPr>
  </w:style>
  <w:style w:type="paragraph" w:styleId="legclearfix2" w:customStyle="1">
    <w:name w:val="legclearfix2"/>
    <w:basedOn w:val="Normal"/>
    <w:rsid w:val="00446F2D"/>
    <w:pPr>
      <w:shd w:val="clear" w:color="auto" w:fill="FFFFFF"/>
      <w:spacing w:after="120" w:line="360" w:lineRule="atLeast"/>
    </w:pPr>
    <w:rPr>
      <w:rFonts w:ascii="Times New Roman" w:hAnsi="Times New Roman" w:cs="Times New Roman"/>
      <w:color w:val="000000"/>
      <w:sz w:val="19"/>
      <w:szCs w:val="19"/>
    </w:rPr>
  </w:style>
  <w:style w:type="paragraph" w:styleId="NoSpacing">
    <w:name w:val="No Spacing"/>
    <w:uiPriority w:val="1"/>
    <w:qFormat/>
    <w:rsid w:val="00446F2D"/>
    <w:rPr>
      <w:rFonts w:ascii="Arial" w:hAnsi="Arial" w:cs="Arial"/>
      <w:sz w:val="24"/>
      <w:szCs w:val="24"/>
    </w:rPr>
  </w:style>
  <w:style w:type="paragraph" w:styleId="ListParagraph">
    <w:name w:val="List Paragraph"/>
    <w:basedOn w:val="Normal"/>
    <w:uiPriority w:val="34"/>
    <w:qFormat/>
    <w:rsid w:val="0083179E"/>
    <w:pPr>
      <w:ind w:left="720"/>
    </w:pPr>
    <w:rPr>
      <w:rFonts w:ascii="Calibri" w:hAnsi="Calibri" w:eastAsia="Calibri" w:cs="Times New Roman"/>
      <w:sz w:val="22"/>
      <w:szCs w:val="22"/>
      <w:lang w:eastAsia="en-US"/>
    </w:rPr>
  </w:style>
  <w:style w:type="character" w:styleId="UnresolvedMention">
    <w:name w:val="Unresolved Mention"/>
    <w:uiPriority w:val="99"/>
    <w:semiHidden/>
    <w:unhideWhenUsed/>
    <w:rsid w:val="004D333C"/>
    <w:rPr>
      <w:color w:val="605E5C"/>
      <w:shd w:val="clear" w:color="auto" w:fill="E1DFDD"/>
    </w:rPr>
  </w:style>
  <w:style w:type="paragraph" w:styleId="Revision">
    <w:name w:val="Revision"/>
    <w:hidden/>
    <w:uiPriority w:val="99"/>
    <w:semiHidden/>
    <w:rsid w:val="00480C10"/>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1322">
      <w:bodyDiv w:val="1"/>
      <w:marLeft w:val="0"/>
      <w:marRight w:val="0"/>
      <w:marTop w:val="0"/>
      <w:marBottom w:val="0"/>
      <w:divBdr>
        <w:top w:val="none" w:sz="0" w:space="0" w:color="auto"/>
        <w:left w:val="none" w:sz="0" w:space="0" w:color="auto"/>
        <w:bottom w:val="none" w:sz="0" w:space="0" w:color="auto"/>
        <w:right w:val="none" w:sz="0" w:space="0" w:color="auto"/>
      </w:divBdr>
      <w:divsChild>
        <w:div w:id="357894238">
          <w:marLeft w:val="0"/>
          <w:marRight w:val="0"/>
          <w:marTop w:val="0"/>
          <w:marBottom w:val="0"/>
          <w:divBdr>
            <w:top w:val="none" w:sz="0" w:space="0" w:color="auto"/>
            <w:left w:val="none" w:sz="0" w:space="0" w:color="auto"/>
            <w:bottom w:val="none" w:sz="0" w:space="0" w:color="auto"/>
            <w:right w:val="none" w:sz="0" w:space="0" w:color="auto"/>
          </w:divBdr>
          <w:divsChild>
            <w:div w:id="464276622">
              <w:marLeft w:val="0"/>
              <w:marRight w:val="0"/>
              <w:marTop w:val="0"/>
              <w:marBottom w:val="0"/>
              <w:divBdr>
                <w:top w:val="single" w:sz="2" w:space="0" w:color="FFFFFF"/>
                <w:left w:val="single" w:sz="6" w:space="0" w:color="FFFFFF"/>
                <w:bottom w:val="single" w:sz="6" w:space="0" w:color="FFFFFF"/>
                <w:right w:val="single" w:sz="6" w:space="0" w:color="FFFFFF"/>
              </w:divBdr>
              <w:divsChild>
                <w:div w:id="1492402768">
                  <w:marLeft w:val="0"/>
                  <w:marRight w:val="0"/>
                  <w:marTop w:val="0"/>
                  <w:marBottom w:val="0"/>
                  <w:divBdr>
                    <w:top w:val="single" w:sz="6" w:space="1" w:color="D3D3D3"/>
                    <w:left w:val="none" w:sz="0" w:space="0" w:color="auto"/>
                    <w:bottom w:val="none" w:sz="0" w:space="0" w:color="auto"/>
                    <w:right w:val="none" w:sz="0" w:space="0" w:color="auto"/>
                  </w:divBdr>
                  <w:divsChild>
                    <w:div w:id="2077430891">
                      <w:marLeft w:val="0"/>
                      <w:marRight w:val="0"/>
                      <w:marTop w:val="0"/>
                      <w:marBottom w:val="0"/>
                      <w:divBdr>
                        <w:top w:val="none" w:sz="0" w:space="0" w:color="auto"/>
                        <w:left w:val="none" w:sz="0" w:space="0" w:color="auto"/>
                        <w:bottom w:val="none" w:sz="0" w:space="0" w:color="auto"/>
                        <w:right w:val="none" w:sz="0" w:space="0" w:color="auto"/>
                      </w:divBdr>
                      <w:divsChild>
                        <w:div w:id="196739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9288825">
      <w:bodyDiv w:val="1"/>
      <w:marLeft w:val="0"/>
      <w:marRight w:val="0"/>
      <w:marTop w:val="0"/>
      <w:marBottom w:val="0"/>
      <w:divBdr>
        <w:top w:val="none" w:sz="0" w:space="0" w:color="auto"/>
        <w:left w:val="none" w:sz="0" w:space="0" w:color="auto"/>
        <w:bottom w:val="none" w:sz="0" w:space="0" w:color="auto"/>
        <w:right w:val="none" w:sz="0" w:space="0" w:color="auto"/>
      </w:divBdr>
    </w:div>
    <w:div w:id="700281115">
      <w:bodyDiv w:val="1"/>
      <w:marLeft w:val="0"/>
      <w:marRight w:val="0"/>
      <w:marTop w:val="0"/>
      <w:marBottom w:val="0"/>
      <w:divBdr>
        <w:top w:val="none" w:sz="0" w:space="0" w:color="auto"/>
        <w:left w:val="none" w:sz="0" w:space="0" w:color="auto"/>
        <w:bottom w:val="none" w:sz="0" w:space="0" w:color="auto"/>
        <w:right w:val="none" w:sz="0" w:space="0" w:color="auto"/>
      </w:divBdr>
    </w:div>
    <w:div w:id="200188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lbbd.sharepoint.com/sites/Intranet/SitePages/Building-Duty-Holders.aspx" TargetMode="External" Id="rId13" /><Relationship Type="http://schemas.openxmlformats.org/officeDocument/2006/relationships/hyperlink" Target="https://www.gov.uk/access-to-work"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jpg" Id="rId12" /><Relationship Type="http://schemas.openxmlformats.org/officeDocument/2006/relationships/hyperlink" Target="https://lbbd.sharepoint.com/sites/Intranet/Shared%20Documents/Forms/_C__Users_shall_OneDrive%20-%20London%20Borough%20of%20Barking%20and%20Dagenham_Documents_Oracle%20Replacement%20Published%20Document%20Library_Oracle%20Replacement%20Useful%20Links.pptx_.aspx?id=%2Fsites%2FIntranet%2FShared%20Documents%2FHR%20%26%20OD%202022%2FEmployee%20policies%20and%20procedures%2FAccess%20to%20Work%20%28ATW%29%20process%20V5%20%28October%202024%29%20%2Epdf&amp;parent=%2Fsites%2FIntranet%2FShared%20Documents%2FHR%20%26%20OD%202022%2FEmployee%20policies%20and%20procedures" TargetMode="External" Id="rId17" /><Relationship Type="http://schemas.openxmlformats.org/officeDocument/2006/relationships/customXml" Target="../customXml/item2.xml" Id="rId2" /><Relationship Type="http://schemas.openxmlformats.org/officeDocument/2006/relationships/hyperlink" Target="https://gobdcs.sharepoint.com/Services/healthsafety/SitePages/Fire.aspx"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lbbd.sharepoint.com/:w:/r/sites/Intranet/_layouts/15/Doc.aspx?sourcedoc=%7B962F9770-4EEC-46D5-A574-1DC0BD22F319%7D&amp;file=Fire%20Step%203%20PEEP%20Template%20FORM.doc&amp;action=default&amp;mobileredirect=true" TargetMode="External" Id="rId15" /><Relationship Type="http://schemas.openxmlformats.org/officeDocument/2006/relationships/footnotes" Target="footnotes.xml" Id="rId10" /><Relationship Type="http://schemas.openxmlformats.org/officeDocument/2006/relationships/hyperlink" Target="https://lbbd.sharepoint.com/:w:/r/sites/Intranet/_layouts/15/Doc.aspx?sourcedoc=%7B50BBF984-78C9-466E-A345-7C04822BEDB3%7D&amp;file=Equality-Impact-Assessment-Guidance-February-2024-Update.docx&amp;action=default&amp;mobileredirect=true&amp;DefaultItemOpen=1"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lbbd.sharepoint.com/:w:/r/sites/Intranet/_layouts/15/Doc.aspx?sourcedoc=%7BC6633A3E-F9F7-4933-8947-40B78C8BF5D1%7D&amp;file=Fire%20Step%203%20PEEP%20Questionnaire_%20FORM.doc&amp;action=default&amp;mobileredirect=true" TargetMode="External" Id="rId14" /><Relationship Type="http://schemas.openxmlformats.org/officeDocument/2006/relationships/theme" Target="theme/theme1.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4105D49F25DD4CB1E943E2E89F301E" ma:contentTypeVersion="20" ma:contentTypeDescription="Create a new document." ma:contentTypeScope="" ma:versionID="ca070571f46ee77c5f8a0fdcbd30b97c">
  <xsd:schema xmlns:xsd="http://www.w3.org/2001/XMLSchema" xmlns:xs="http://www.w3.org/2001/XMLSchema" xmlns:p="http://schemas.microsoft.com/office/2006/metadata/properties" xmlns:ns1="http://schemas.microsoft.com/sharepoint/v3" xmlns:ns2="6f9f3117-fddb-47ed-b3cc-5e019e3f23ef" xmlns:ns3="75b5ce1f-e152-426e-bbf0-ea57b980da59" xmlns:ns4="6f247cf5-36db-4625-96bb-fe9ae63417ad" targetNamespace="http://schemas.microsoft.com/office/2006/metadata/properties" ma:root="true" ma:fieldsID="864d6b3602950afdcd96912a2ca3e117" ns1:_="" ns2:_="" ns3:_="" ns4:_="">
    <xsd:import namespace="http://schemas.microsoft.com/sharepoint/v3"/>
    <xsd:import namespace="6f9f3117-fddb-47ed-b3cc-5e019e3f23ef"/>
    <xsd:import namespace="75b5ce1f-e152-426e-bbf0-ea57b980da59"/>
    <xsd:import namespace="6f247cf5-36db-4625-96bb-fe9ae63417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9f3117-fddb-47ed-b3cc-5e019e3f2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fa423a-319c-4486-99a4-febc348d8d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b5ce1f-e152-426e-bbf0-ea57b980da5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9ed07ba-a055-46a4-a09b-a3a7f8708d8d}" ma:internalName="TaxCatchAll" ma:showField="CatchAllData" ma:web="75b5ce1f-e152-426e-bbf0-ea57b980da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f247cf5-36db-4625-96bb-fe9ae63417ad" xsi:nil="true"/>
    <_ip_UnifiedCompliancePolicyUIAction xmlns="http://schemas.microsoft.com/sharepoint/v3" xsi:nil="true"/>
    <_ip_UnifiedCompliancePolicyProperties xmlns="http://schemas.microsoft.com/sharepoint/v3" xsi:nil="true"/>
    <lcf76f155ced4ddcb4097134ff3c332f xmlns="6f9f3117-fddb-47ed-b3cc-5e019e3f23ef">
      <Terms xmlns="http://schemas.microsoft.com/office/infopath/2007/PartnerControls"/>
    </lcf76f155ced4ddcb4097134ff3c332f>
    <SharedWithUsers xmlns="75b5ce1f-e152-426e-bbf0-ea57b980da59">
      <UserInfo>
        <DisplayName>James Neil</DisplayName>
        <AccountId>59</AccountId>
        <AccountType/>
      </UserInfo>
    </SharedWithUsers>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85A99D-C844-47CC-ACA1-839F7AACD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f3117-fddb-47ed-b3cc-5e019e3f23ef"/>
    <ds:schemaRef ds:uri="75b5ce1f-e152-426e-bbf0-ea57b980da59"/>
    <ds:schemaRef ds:uri="6f247cf5-36db-4625-96bb-fe9ae6341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1829E2-6380-41A5-9A3A-3816BE68318C}">
  <ds:schemaRefs>
    <ds:schemaRef ds:uri="http://schemas.microsoft.com/office/infopath/2007/PartnerControls"/>
    <ds:schemaRef ds:uri="http://schemas.microsoft.com/sharepoint/v3"/>
    <ds:schemaRef ds:uri="http://purl.org/dc/dcmitype/"/>
    <ds:schemaRef ds:uri="http://schemas.microsoft.com/office/2006/documentManagement/types"/>
    <ds:schemaRef ds:uri="http://purl.org/dc/elements/1.1/"/>
    <ds:schemaRef ds:uri="http://schemas.openxmlformats.org/package/2006/metadata/core-properties"/>
    <ds:schemaRef ds:uri="http://www.w3.org/XML/1998/namespace"/>
    <ds:schemaRef ds:uri="6f247cf5-36db-4625-96bb-fe9ae63417ad"/>
    <ds:schemaRef ds:uri="75b5ce1f-e152-426e-bbf0-ea57b980da59"/>
    <ds:schemaRef ds:uri="6f9f3117-fddb-47ed-b3cc-5e019e3f23ef"/>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271894EF-971F-4310-A1BF-8A6270A2205C}">
  <ds:schemaRefs>
    <ds:schemaRef ds:uri="http://schemas.microsoft.com/office/2006/metadata/longProperties"/>
  </ds:schemaRefs>
</ds:datastoreItem>
</file>

<file path=customXml/itemProps4.xml><?xml version="1.0" encoding="utf-8"?>
<ds:datastoreItem xmlns:ds="http://schemas.openxmlformats.org/officeDocument/2006/customXml" ds:itemID="{C431933B-E532-4B05-925D-FC225E8A4022}">
  <ds:schemaRefs>
    <ds:schemaRef ds:uri="http://schemas.openxmlformats.org/officeDocument/2006/bibliography"/>
  </ds:schemaRefs>
</ds:datastoreItem>
</file>

<file path=customXml/itemProps5.xml><?xml version="1.0" encoding="utf-8"?>
<ds:datastoreItem xmlns:ds="http://schemas.openxmlformats.org/officeDocument/2006/customXml" ds:itemID="{FF2E380F-25E2-4D3B-9C96-E4FDC7D5B6C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lbbd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bparis</dc:creator>
  <cp:keywords/>
  <dc:description/>
  <cp:lastModifiedBy>Sophie Sullivan</cp:lastModifiedBy>
  <cp:revision>93</cp:revision>
  <cp:lastPrinted>2010-01-26T19:56:00Z</cp:lastPrinted>
  <dcterms:created xsi:type="dcterms:W3CDTF">2021-12-10T18:11:00Z</dcterms:created>
  <dcterms:modified xsi:type="dcterms:W3CDTF">2025-10-28T15:03:26Z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pactLevel">
    <vt:lpwstr>Protected</vt:lpwstr>
  </property>
  <property fmtid="{D5CDD505-2E9C-101B-9397-08002B2CF9AE}" pid="3" name="Notes1">
    <vt:lpwstr/>
  </property>
  <property fmtid="{D5CDD505-2E9C-101B-9397-08002B2CF9AE}" pid="4" name="OHSW Document Type">
    <vt:lpwstr>Correspondence</vt:lpwstr>
  </property>
  <property fmtid="{D5CDD505-2E9C-101B-9397-08002B2CF9AE}" pid="5" name="ContentType">
    <vt:lpwstr>Health and Safety Document</vt:lpwstr>
  </property>
  <property fmtid="{D5CDD505-2E9C-101B-9397-08002B2CF9AE}" pid="6" name="display_urn:schemas-microsoft-com:office:office#Editor">
    <vt:lpwstr>Paris Bradley</vt:lpwstr>
  </property>
  <property fmtid="{D5CDD505-2E9C-101B-9397-08002B2CF9AE}" pid="7" name="display_urn:schemas-microsoft-com:office:office#Author">
    <vt:lpwstr>Paris Bradley</vt:lpwstr>
  </property>
  <property fmtid="{D5CDD505-2E9C-101B-9397-08002B2CF9AE}" pid="8" name="Impact Level">
    <vt:lpwstr>Protected</vt:lpwstr>
  </property>
  <property fmtid="{D5CDD505-2E9C-101B-9397-08002B2CF9AE}" pid="9" name="OHSW Diocument type">
    <vt:lpwstr>Correspondence</vt:lpwstr>
  </property>
  <property fmtid="{D5CDD505-2E9C-101B-9397-08002B2CF9AE}" pid="10" name="ContentTypeId">
    <vt:lpwstr>0x010100264105D49F25DD4CB1E943E2E89F301E</vt:lpwstr>
  </property>
  <property fmtid="{D5CDD505-2E9C-101B-9397-08002B2CF9AE}" pid="11" name="xd_Signature">
    <vt:lpwstr/>
  </property>
  <property fmtid="{D5CDD505-2E9C-101B-9397-08002B2CF9AE}" pid="12" name="Order">
    <vt:lpwstr>10381800.0000000</vt:lpwstr>
  </property>
  <property fmtid="{D5CDD505-2E9C-101B-9397-08002B2CF9AE}" pid="13" name="xd_ProgID">
    <vt:lpwstr/>
  </property>
  <property fmtid="{D5CDD505-2E9C-101B-9397-08002B2CF9AE}" pid="14" name="SharedWithUsers">
    <vt:lpwstr>59;#James Neil</vt:lpwstr>
  </property>
  <property fmtid="{D5CDD505-2E9C-101B-9397-08002B2CF9AE}" pid="15" name="ComplianceAssetId">
    <vt:lpwstr/>
  </property>
  <property fmtid="{D5CDD505-2E9C-101B-9397-08002B2CF9AE}" pid="16" name="TemplateUrl">
    <vt:lpwstr/>
  </property>
  <property fmtid="{D5CDD505-2E9C-101B-9397-08002B2CF9AE}" pid="17" name="_dlc_DocId">
    <vt:lpwstr>3A77A75KD5C4-344158208-170357</vt:lpwstr>
  </property>
  <property fmtid="{D5CDD505-2E9C-101B-9397-08002B2CF9AE}" pid="18" name="_dlc_DocIdItemGuid">
    <vt:lpwstr>69dd272f-962c-45ab-bd46-b99bd4b1f144</vt:lpwstr>
  </property>
  <property fmtid="{D5CDD505-2E9C-101B-9397-08002B2CF9AE}" pid="19" name="_dlc_DocIdUrl">
    <vt:lpwstr>https://lbbd.sharepoint.com/teams/T1137-INT-Safety/_layouts/15/DocIdRedir.aspx?ID=3A77A75KD5C4-344158208-170357, 3A77A75KD5C4-344158208-170357</vt:lpwstr>
  </property>
  <property fmtid="{D5CDD505-2E9C-101B-9397-08002B2CF9AE}" pid="20" name="LGCS">
    <vt:lpwstr/>
  </property>
  <property fmtid="{D5CDD505-2E9C-101B-9397-08002B2CF9AE}" pid="21" name="CType">
    <vt:lpwstr/>
  </property>
  <property fmtid="{D5CDD505-2E9C-101B-9397-08002B2CF9AE}" pid="22" name="Financial_x0020_Year">
    <vt:lpwstr/>
  </property>
  <property fmtid="{D5CDD505-2E9C-101B-9397-08002B2CF9AE}" pid="23" name="a8455ed1fd22475083a09a91de16b8fd">
    <vt:lpwstr/>
  </property>
  <property fmtid="{D5CDD505-2E9C-101B-9397-08002B2CF9AE}" pid="24" name="Financial Year">
    <vt:lpwstr/>
  </property>
  <property fmtid="{D5CDD505-2E9C-101B-9397-08002B2CF9AE}" pid="25" name="MediaServiceImageTags">
    <vt:lpwstr/>
  </property>
  <property fmtid="{D5CDD505-2E9C-101B-9397-08002B2CF9AE}" pid="27" name="docLang">
    <vt:lpwstr>en</vt:lpwstr>
  </property>
</Properties>
</file>