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E0F3" w14:textId="21872F8A" w:rsidR="00D4203F" w:rsidRPr="00277B0A" w:rsidRDefault="00385CBE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CB67CC0" wp14:editId="4FEE5991">
            <wp:simplePos x="0" y="0"/>
            <wp:positionH relativeFrom="column">
              <wp:posOffset>8128000</wp:posOffset>
            </wp:positionH>
            <wp:positionV relativeFrom="paragraph">
              <wp:posOffset>0</wp:posOffset>
            </wp:positionV>
            <wp:extent cx="1600200" cy="673100"/>
            <wp:effectExtent l="0" t="0" r="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686" w:rsidRPr="00277B0A">
        <w:rPr>
          <w:b/>
          <w:sz w:val="40"/>
          <w:szCs w:val="40"/>
        </w:rPr>
        <w:t>Risk Assessment</w:t>
      </w:r>
    </w:p>
    <w:p w14:paraId="493C412C" w14:textId="77777777" w:rsidR="00BE4939" w:rsidRDefault="00BE4939" w:rsidP="00277B0A"/>
    <w:p w14:paraId="1D29ED1A" w14:textId="02F5734F" w:rsidR="00277B0A" w:rsidRPr="00277B0A" w:rsidRDefault="00277B0A" w:rsidP="00277B0A">
      <w:r w:rsidRPr="00277B0A">
        <w:t xml:space="preserve">Risk assessment template based on the Health and Safety Executive </w:t>
      </w:r>
      <w:r w:rsidR="00DD4B58">
        <w:t>m</w:t>
      </w:r>
      <w:r w:rsidRPr="00277B0A">
        <w:t>odel</w:t>
      </w:r>
      <w:r>
        <w:t>.</w:t>
      </w:r>
    </w:p>
    <w:p w14:paraId="1E7AE0F5" w14:textId="09167FB6" w:rsidR="00D4203F" w:rsidRPr="00277B0A" w:rsidRDefault="00D4203F"/>
    <w:tbl>
      <w:tblPr>
        <w:tblStyle w:val="TableGrid"/>
        <w:tblpPr w:leftFromText="180" w:rightFromText="180" w:vertAnchor="text" w:tblpY="1"/>
        <w:tblOverlap w:val="never"/>
        <w:tblW w:w="1558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2"/>
        <w:gridCol w:w="7938"/>
        <w:gridCol w:w="1701"/>
        <w:gridCol w:w="1559"/>
        <w:gridCol w:w="1418"/>
      </w:tblGrid>
      <w:tr w:rsidR="00BB734B" w14:paraId="1E7AE0FB" w14:textId="77777777" w:rsidTr="00F550B6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E7AE0F6" w14:textId="32E62A34" w:rsidR="00BB734B" w:rsidRPr="00BB734B" w:rsidRDefault="00277B0A" w:rsidP="00277B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Activity</w:t>
            </w:r>
            <w:r w:rsidR="00473B31">
              <w:rPr>
                <w:b/>
                <w:sz w:val="20"/>
                <w:szCs w:val="20"/>
              </w:rPr>
              <w:t>/</w:t>
            </w:r>
            <w:r w:rsidR="00BB734B" w:rsidRPr="00BB734B">
              <w:rPr>
                <w:b/>
                <w:sz w:val="20"/>
                <w:szCs w:val="20"/>
              </w:rPr>
              <w:t>Person</w:t>
            </w:r>
            <w:r>
              <w:rPr>
                <w:b/>
                <w:sz w:val="20"/>
                <w:szCs w:val="20"/>
              </w:rPr>
              <w:t>/Location</w:t>
            </w:r>
          </w:p>
        </w:tc>
        <w:tc>
          <w:tcPr>
            <w:tcW w:w="7938" w:type="dxa"/>
          </w:tcPr>
          <w:p w14:paraId="1E7AE0F7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E7AE0F8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7AE0F9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7AE0FA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</w:tr>
      <w:tr w:rsidR="00BB734B" w14:paraId="1E7AE107" w14:textId="77777777" w:rsidTr="00F550B6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E7AE102" w14:textId="7430FF12" w:rsidR="00BB734B" w:rsidRPr="00BB734B" w:rsidRDefault="00EB2B3B" w:rsidP="00277B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 Area</w:t>
            </w:r>
          </w:p>
        </w:tc>
        <w:tc>
          <w:tcPr>
            <w:tcW w:w="7938" w:type="dxa"/>
          </w:tcPr>
          <w:p w14:paraId="1E7AE103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7AE104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E7AE105" w14:textId="77777777" w:rsidR="00BB734B" w:rsidRPr="00BB734B" w:rsidRDefault="00BB734B" w:rsidP="00277B0A">
            <w:pPr>
              <w:jc w:val="center"/>
              <w:rPr>
                <w:b/>
                <w:sz w:val="20"/>
                <w:szCs w:val="20"/>
              </w:rPr>
            </w:pPr>
            <w:r w:rsidRPr="00BB734B">
              <w:rPr>
                <w:b/>
                <w:sz w:val="20"/>
                <w:szCs w:val="20"/>
              </w:rPr>
              <w:t>Resultant Risk Rating</w:t>
            </w:r>
          </w:p>
          <w:p w14:paraId="1E7AE106" w14:textId="77777777" w:rsidR="00BB734B" w:rsidRDefault="00BB734B" w:rsidP="00277B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tick</w:t>
            </w:r>
          </w:p>
        </w:tc>
      </w:tr>
      <w:tr w:rsidR="00BB734B" w14:paraId="1E7AE10C" w14:textId="77777777" w:rsidTr="00F550B6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E7AE108" w14:textId="0DCBCD18" w:rsidR="00277B0A" w:rsidRPr="00BB734B" w:rsidRDefault="00277B0A" w:rsidP="00277B0A">
            <w:pPr>
              <w:rPr>
                <w:b/>
                <w:sz w:val="20"/>
                <w:szCs w:val="20"/>
              </w:rPr>
            </w:pPr>
            <w:r w:rsidRPr="00BB734B">
              <w:rPr>
                <w:b/>
                <w:sz w:val="20"/>
                <w:szCs w:val="20"/>
              </w:rPr>
              <w:t>Manager</w:t>
            </w:r>
          </w:p>
        </w:tc>
        <w:tc>
          <w:tcPr>
            <w:tcW w:w="7938" w:type="dxa"/>
          </w:tcPr>
          <w:p w14:paraId="1E7AE109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7AE10A" w14:textId="205161F6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shd w:val="clear" w:color="auto" w:fill="F2F2F2" w:themeFill="background1" w:themeFillShade="F2"/>
          </w:tcPr>
          <w:p w14:paraId="1E7AE10B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</w:tr>
      <w:tr w:rsidR="00277B0A" w14:paraId="1E7AE114" w14:textId="77777777" w:rsidTr="00F550B6">
        <w:trPr>
          <w:trHeight w:val="304"/>
        </w:trPr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14:paraId="1E7AE10D" w14:textId="0FE7C82F" w:rsidR="00277B0A" w:rsidRPr="00BB734B" w:rsidRDefault="00277B0A" w:rsidP="00277B0A">
            <w:pPr>
              <w:rPr>
                <w:b/>
                <w:sz w:val="20"/>
                <w:szCs w:val="20"/>
              </w:rPr>
            </w:pPr>
            <w:r w:rsidRPr="00BB734B">
              <w:rPr>
                <w:b/>
                <w:sz w:val="20"/>
                <w:szCs w:val="20"/>
              </w:rPr>
              <w:t>Assessor(s)</w:t>
            </w:r>
            <w:r>
              <w:rPr>
                <w:b/>
                <w:sz w:val="20"/>
                <w:szCs w:val="20"/>
              </w:rPr>
              <w:t xml:space="preserve"> including employee rep</w:t>
            </w:r>
            <w:r w:rsidR="001A7498">
              <w:rPr>
                <w:b/>
                <w:sz w:val="20"/>
                <w:szCs w:val="20"/>
              </w:rPr>
              <w:t>resentative</w:t>
            </w:r>
          </w:p>
        </w:tc>
        <w:tc>
          <w:tcPr>
            <w:tcW w:w="7938" w:type="dxa"/>
            <w:vMerge w:val="restart"/>
          </w:tcPr>
          <w:p w14:paraId="1E7AE110" w14:textId="77777777" w:rsidR="00277B0A" w:rsidRDefault="00277B0A" w:rsidP="00277B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7AE111" w14:textId="77777777" w:rsidR="00277B0A" w:rsidRDefault="00277B0A" w:rsidP="00277B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AE112" w14:textId="77777777" w:rsidR="00277B0A" w:rsidRDefault="00277B0A" w:rsidP="00277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1418" w:type="dxa"/>
            <w:shd w:val="clear" w:color="auto" w:fill="FF0000"/>
          </w:tcPr>
          <w:p w14:paraId="1E7AE113" w14:textId="77777777" w:rsidR="00277B0A" w:rsidRDefault="00277B0A" w:rsidP="00277B0A">
            <w:pPr>
              <w:rPr>
                <w:sz w:val="20"/>
                <w:szCs w:val="20"/>
              </w:rPr>
            </w:pPr>
          </w:p>
        </w:tc>
      </w:tr>
      <w:tr w:rsidR="00277B0A" w14:paraId="1E7AE11C" w14:textId="77777777" w:rsidTr="00F550B6">
        <w:trPr>
          <w:trHeight w:val="304"/>
        </w:trPr>
        <w:tc>
          <w:tcPr>
            <w:tcW w:w="2972" w:type="dxa"/>
            <w:vMerge/>
            <w:shd w:val="clear" w:color="auto" w:fill="F2F2F2" w:themeFill="background1" w:themeFillShade="F2"/>
            <w:vAlign w:val="center"/>
          </w:tcPr>
          <w:p w14:paraId="1E7AE115" w14:textId="7A50EE1D" w:rsidR="00277B0A" w:rsidRPr="00BB734B" w:rsidRDefault="00277B0A" w:rsidP="00277B0A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14:paraId="1E7AE118" w14:textId="0A5EF78F" w:rsidR="00277B0A" w:rsidRDefault="00277B0A" w:rsidP="00277B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7AE119" w14:textId="77777777" w:rsidR="00277B0A" w:rsidRDefault="00277B0A" w:rsidP="00277B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AE11A" w14:textId="77777777" w:rsidR="00277B0A" w:rsidRDefault="00277B0A" w:rsidP="00277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</w:t>
            </w:r>
          </w:p>
        </w:tc>
        <w:tc>
          <w:tcPr>
            <w:tcW w:w="1418" w:type="dxa"/>
            <w:shd w:val="clear" w:color="auto" w:fill="FFC000"/>
          </w:tcPr>
          <w:p w14:paraId="1E7AE11B" w14:textId="77777777" w:rsidR="00277B0A" w:rsidRDefault="00277B0A" w:rsidP="00277B0A">
            <w:pPr>
              <w:rPr>
                <w:sz w:val="20"/>
                <w:szCs w:val="20"/>
              </w:rPr>
            </w:pPr>
          </w:p>
        </w:tc>
      </w:tr>
      <w:tr w:rsidR="00BB734B" w14:paraId="1E7AE122" w14:textId="77777777" w:rsidTr="00F550B6">
        <w:trPr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E7AE11D" w14:textId="58A0D577" w:rsidR="00BB734B" w:rsidRPr="00BB734B" w:rsidRDefault="00BB734B" w:rsidP="00277B0A">
            <w:pPr>
              <w:rPr>
                <w:b/>
                <w:sz w:val="20"/>
                <w:szCs w:val="20"/>
              </w:rPr>
            </w:pPr>
            <w:r w:rsidRPr="00BB734B">
              <w:rPr>
                <w:b/>
                <w:sz w:val="20"/>
                <w:szCs w:val="20"/>
              </w:rPr>
              <w:t>Date</w:t>
            </w:r>
            <w:r w:rsidR="00BE4939">
              <w:rPr>
                <w:b/>
                <w:sz w:val="20"/>
                <w:szCs w:val="20"/>
              </w:rPr>
              <w:t xml:space="preserve"> of assessment</w:t>
            </w:r>
          </w:p>
        </w:tc>
        <w:tc>
          <w:tcPr>
            <w:tcW w:w="7938" w:type="dxa"/>
          </w:tcPr>
          <w:p w14:paraId="1E7AE11E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7AE11F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AE120" w14:textId="77777777" w:rsidR="00BB734B" w:rsidRDefault="00BB734B" w:rsidP="00277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(normal)</w:t>
            </w:r>
          </w:p>
        </w:tc>
        <w:tc>
          <w:tcPr>
            <w:tcW w:w="1418" w:type="dxa"/>
            <w:shd w:val="clear" w:color="auto" w:fill="00FF00"/>
          </w:tcPr>
          <w:p w14:paraId="1E7AE121" w14:textId="77777777" w:rsidR="00BB734B" w:rsidRDefault="00BB734B" w:rsidP="00277B0A">
            <w:pPr>
              <w:rPr>
                <w:sz w:val="20"/>
                <w:szCs w:val="20"/>
              </w:rPr>
            </w:pPr>
          </w:p>
        </w:tc>
      </w:tr>
      <w:tr w:rsidR="00880CF6" w14:paraId="58701224" w14:textId="77777777" w:rsidTr="00F550B6">
        <w:trPr>
          <w:gridAfter w:val="3"/>
          <w:wAfter w:w="4678" w:type="dxa"/>
          <w:trHeight w:val="30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6574AA4" w14:textId="24046AAC" w:rsidR="00880CF6" w:rsidRPr="00BB734B" w:rsidRDefault="00880CF6" w:rsidP="00277B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 date</w:t>
            </w:r>
          </w:p>
        </w:tc>
        <w:tc>
          <w:tcPr>
            <w:tcW w:w="7938" w:type="dxa"/>
          </w:tcPr>
          <w:p w14:paraId="3DD75ACF" w14:textId="77777777" w:rsidR="00880CF6" w:rsidRDefault="00880CF6" w:rsidP="00277B0A">
            <w:pPr>
              <w:rPr>
                <w:sz w:val="20"/>
                <w:szCs w:val="20"/>
              </w:rPr>
            </w:pPr>
          </w:p>
        </w:tc>
      </w:tr>
    </w:tbl>
    <w:p w14:paraId="1E7AE123" w14:textId="5817011C" w:rsidR="00D74686" w:rsidRPr="00630C6A" w:rsidRDefault="00D74686" w:rsidP="00BE4939">
      <w:pPr>
        <w:jc w:val="right"/>
        <w:rPr>
          <w:sz w:val="12"/>
          <w:szCs w:val="12"/>
        </w:rPr>
      </w:pPr>
    </w:p>
    <w:tbl>
      <w:tblPr>
        <w:tblStyle w:val="TableGrid"/>
        <w:tblW w:w="1561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77"/>
        <w:gridCol w:w="2977"/>
        <w:gridCol w:w="2976"/>
        <w:gridCol w:w="1730"/>
        <w:gridCol w:w="1531"/>
        <w:gridCol w:w="1472"/>
      </w:tblGrid>
      <w:tr w:rsidR="00D74686" w:rsidRPr="00D74686" w14:paraId="1E7AE12C" w14:textId="77777777" w:rsidTr="00277B0A">
        <w:trPr>
          <w:trHeight w:val="707"/>
          <w:tblHeader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E7AE125" w14:textId="77777777" w:rsidR="00201980" w:rsidRPr="00D74686" w:rsidRDefault="00201980" w:rsidP="00201980">
            <w:pPr>
              <w:jc w:val="center"/>
              <w:rPr>
                <w:b/>
                <w:sz w:val="20"/>
                <w:szCs w:val="20"/>
              </w:rPr>
            </w:pPr>
            <w:r w:rsidRPr="00D74686">
              <w:rPr>
                <w:b/>
                <w:sz w:val="20"/>
                <w:szCs w:val="20"/>
              </w:rPr>
              <w:t>What are the hazards?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7AE126" w14:textId="77777777" w:rsidR="00201980" w:rsidRPr="00D74686" w:rsidRDefault="00201980" w:rsidP="00201980">
            <w:pPr>
              <w:jc w:val="center"/>
              <w:rPr>
                <w:b/>
                <w:sz w:val="20"/>
                <w:szCs w:val="20"/>
              </w:rPr>
            </w:pPr>
            <w:r w:rsidRPr="00D74686">
              <w:rPr>
                <w:b/>
                <w:sz w:val="20"/>
                <w:szCs w:val="20"/>
              </w:rPr>
              <w:t>Who may be harmed and how?</w:t>
            </w:r>
            <w:r w:rsidR="00AA4959">
              <w:rPr>
                <w:b/>
                <w:sz w:val="20"/>
                <w:szCs w:val="20"/>
              </w:rPr>
              <w:t xml:space="preserve"> (risk)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E7AE127" w14:textId="57E72F5A" w:rsidR="00201980" w:rsidRPr="00D74686" w:rsidRDefault="00201980" w:rsidP="00201980">
            <w:pPr>
              <w:jc w:val="center"/>
              <w:rPr>
                <w:b/>
                <w:sz w:val="20"/>
                <w:szCs w:val="20"/>
              </w:rPr>
            </w:pPr>
            <w:r w:rsidRPr="00D74686">
              <w:rPr>
                <w:b/>
                <w:sz w:val="20"/>
                <w:szCs w:val="20"/>
              </w:rPr>
              <w:t>What are you already doing</w:t>
            </w:r>
            <w:r w:rsidR="00F3237A">
              <w:rPr>
                <w:b/>
                <w:sz w:val="20"/>
                <w:szCs w:val="20"/>
              </w:rPr>
              <w:t xml:space="preserve"> to control the risks</w:t>
            </w:r>
            <w:r w:rsidRPr="00D74686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1E7AE128" w14:textId="77777777" w:rsidR="00201980" w:rsidRPr="00D74686" w:rsidRDefault="00201980" w:rsidP="00201980">
            <w:pPr>
              <w:jc w:val="center"/>
              <w:rPr>
                <w:b/>
                <w:sz w:val="20"/>
                <w:szCs w:val="20"/>
              </w:rPr>
            </w:pPr>
            <w:r w:rsidRPr="00D74686">
              <w:rPr>
                <w:b/>
                <w:sz w:val="20"/>
                <w:szCs w:val="20"/>
              </w:rPr>
              <w:t>What further action is necessary?</w:t>
            </w:r>
          </w:p>
        </w:tc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1E7AE129" w14:textId="77777777" w:rsidR="00201980" w:rsidRPr="00D74686" w:rsidRDefault="00201980" w:rsidP="00201980">
            <w:pPr>
              <w:jc w:val="center"/>
              <w:rPr>
                <w:b/>
                <w:sz w:val="20"/>
                <w:szCs w:val="20"/>
              </w:rPr>
            </w:pPr>
            <w:r w:rsidRPr="00D74686">
              <w:rPr>
                <w:b/>
                <w:sz w:val="20"/>
                <w:szCs w:val="20"/>
              </w:rPr>
              <w:t>Actions by whom?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1E7AE12A" w14:textId="787538CF" w:rsidR="00201980" w:rsidRPr="00D74686" w:rsidRDefault="00201980" w:rsidP="00201980">
            <w:pPr>
              <w:jc w:val="center"/>
              <w:rPr>
                <w:b/>
                <w:sz w:val="20"/>
                <w:szCs w:val="20"/>
              </w:rPr>
            </w:pPr>
            <w:r w:rsidRPr="00D74686">
              <w:rPr>
                <w:b/>
                <w:sz w:val="20"/>
                <w:szCs w:val="20"/>
              </w:rPr>
              <w:t>Action by when?</w:t>
            </w:r>
          </w:p>
        </w:tc>
        <w:tc>
          <w:tcPr>
            <w:tcW w:w="1472" w:type="dxa"/>
            <w:shd w:val="clear" w:color="auto" w:fill="F2F2F2" w:themeFill="background1" w:themeFillShade="F2"/>
            <w:vAlign w:val="center"/>
          </w:tcPr>
          <w:p w14:paraId="1E7AE12B" w14:textId="77777777" w:rsidR="00201980" w:rsidRPr="00D74686" w:rsidRDefault="00CD1805" w:rsidP="002019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Completed</w:t>
            </w:r>
          </w:p>
        </w:tc>
      </w:tr>
      <w:tr w:rsidR="00201980" w:rsidRPr="00D74686" w14:paraId="1E7AE137" w14:textId="77777777" w:rsidTr="00277B0A">
        <w:tc>
          <w:tcPr>
            <w:tcW w:w="1951" w:type="dxa"/>
          </w:tcPr>
          <w:p w14:paraId="1E7AE12D" w14:textId="77777777" w:rsidR="00201980" w:rsidRDefault="00201980">
            <w:pPr>
              <w:rPr>
                <w:sz w:val="20"/>
                <w:szCs w:val="20"/>
              </w:rPr>
            </w:pPr>
          </w:p>
          <w:p w14:paraId="1E7AE12E" w14:textId="77777777" w:rsidR="00BB734B" w:rsidRDefault="00BB734B">
            <w:pPr>
              <w:rPr>
                <w:sz w:val="20"/>
                <w:szCs w:val="20"/>
              </w:rPr>
            </w:pPr>
          </w:p>
          <w:p w14:paraId="1E7AE12F" w14:textId="1551230D" w:rsidR="00BB734B" w:rsidRDefault="00BB734B">
            <w:pPr>
              <w:rPr>
                <w:sz w:val="20"/>
                <w:szCs w:val="20"/>
              </w:rPr>
            </w:pPr>
          </w:p>
          <w:p w14:paraId="64BA539B" w14:textId="77777777" w:rsidR="00277B0A" w:rsidRDefault="00277B0A">
            <w:pPr>
              <w:rPr>
                <w:sz w:val="20"/>
                <w:szCs w:val="20"/>
              </w:rPr>
            </w:pPr>
          </w:p>
          <w:p w14:paraId="1E7AE130" w14:textId="77777777" w:rsidR="00BB734B" w:rsidRPr="00D74686" w:rsidRDefault="00BB734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AE131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AE132" w14:textId="62F0985B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E7AE133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14:paraId="1E7AE134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E7AE135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1E7AE136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</w:tr>
      <w:tr w:rsidR="00201980" w:rsidRPr="00D74686" w14:paraId="1E7AE142" w14:textId="77777777" w:rsidTr="00277B0A">
        <w:tc>
          <w:tcPr>
            <w:tcW w:w="1951" w:type="dxa"/>
          </w:tcPr>
          <w:p w14:paraId="1E7AE138" w14:textId="77777777" w:rsidR="00201980" w:rsidRDefault="00201980">
            <w:pPr>
              <w:rPr>
                <w:sz w:val="20"/>
                <w:szCs w:val="20"/>
              </w:rPr>
            </w:pPr>
          </w:p>
          <w:p w14:paraId="1E7AE139" w14:textId="7FE1A467" w:rsidR="00BB734B" w:rsidRDefault="00BB734B">
            <w:pPr>
              <w:rPr>
                <w:sz w:val="20"/>
                <w:szCs w:val="20"/>
              </w:rPr>
            </w:pPr>
          </w:p>
          <w:p w14:paraId="0E6D020D" w14:textId="77777777" w:rsidR="00277B0A" w:rsidRDefault="00277B0A">
            <w:pPr>
              <w:rPr>
                <w:sz w:val="20"/>
                <w:szCs w:val="20"/>
              </w:rPr>
            </w:pPr>
          </w:p>
          <w:p w14:paraId="1E7AE13A" w14:textId="77777777" w:rsidR="00BB734B" w:rsidRDefault="00BB734B">
            <w:pPr>
              <w:rPr>
                <w:sz w:val="20"/>
                <w:szCs w:val="20"/>
              </w:rPr>
            </w:pPr>
          </w:p>
          <w:p w14:paraId="1E7AE13B" w14:textId="77777777" w:rsidR="00BB734B" w:rsidRPr="00D74686" w:rsidRDefault="00BB734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AE13C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AE13D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E7AE13E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14:paraId="1E7AE13F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E7AE140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1E7AE141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</w:tr>
      <w:tr w:rsidR="00201980" w:rsidRPr="00D74686" w14:paraId="1E7AE14D" w14:textId="77777777" w:rsidTr="00277B0A">
        <w:tc>
          <w:tcPr>
            <w:tcW w:w="1951" w:type="dxa"/>
          </w:tcPr>
          <w:p w14:paraId="1E7AE143" w14:textId="77777777" w:rsidR="00201980" w:rsidRDefault="00201980">
            <w:pPr>
              <w:rPr>
                <w:sz w:val="20"/>
                <w:szCs w:val="20"/>
              </w:rPr>
            </w:pPr>
          </w:p>
          <w:p w14:paraId="1E7AE144" w14:textId="6957291E" w:rsidR="00BB734B" w:rsidRDefault="00BB734B">
            <w:pPr>
              <w:rPr>
                <w:sz w:val="20"/>
                <w:szCs w:val="20"/>
              </w:rPr>
            </w:pPr>
          </w:p>
          <w:p w14:paraId="4FD16539" w14:textId="77777777" w:rsidR="00277B0A" w:rsidRDefault="00277B0A">
            <w:pPr>
              <w:rPr>
                <w:sz w:val="20"/>
                <w:szCs w:val="20"/>
              </w:rPr>
            </w:pPr>
          </w:p>
          <w:p w14:paraId="1E7AE145" w14:textId="77777777" w:rsidR="00BB734B" w:rsidRDefault="00BB734B">
            <w:pPr>
              <w:rPr>
                <w:sz w:val="20"/>
                <w:szCs w:val="20"/>
              </w:rPr>
            </w:pPr>
          </w:p>
          <w:p w14:paraId="1E7AE146" w14:textId="77777777" w:rsidR="00BB734B" w:rsidRPr="00D74686" w:rsidRDefault="00BB734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AE147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AE148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E7AE149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14:paraId="1E7AE14A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E7AE14B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14:paraId="1E7AE14C" w14:textId="77777777" w:rsidR="00201980" w:rsidRPr="00D74686" w:rsidRDefault="00201980">
            <w:pPr>
              <w:rPr>
                <w:sz w:val="20"/>
                <w:szCs w:val="20"/>
              </w:rPr>
            </w:pPr>
          </w:p>
        </w:tc>
      </w:tr>
    </w:tbl>
    <w:p w14:paraId="1E7AE15A" w14:textId="77777777" w:rsidR="006D626D" w:rsidRDefault="006D626D">
      <w:pPr>
        <w:rPr>
          <w:sz w:val="20"/>
          <w:szCs w:val="20"/>
        </w:rPr>
      </w:pPr>
    </w:p>
    <w:p w14:paraId="1E7AE15C" w14:textId="0EAC77A0" w:rsidR="00201980" w:rsidRPr="00D74686" w:rsidRDefault="000D0082">
      <w:pPr>
        <w:rPr>
          <w:sz w:val="20"/>
          <w:szCs w:val="20"/>
        </w:rPr>
      </w:pPr>
      <w:r w:rsidRPr="00277B0A">
        <w:t xml:space="preserve">It is important you discuss your assessment and proposed action with </w:t>
      </w:r>
      <w:r w:rsidR="00BE4939">
        <w:t>employees</w:t>
      </w:r>
      <w:r w:rsidRPr="00277B0A">
        <w:t xml:space="preserve"> and their representatives</w:t>
      </w:r>
      <w:r w:rsidR="008B3741" w:rsidRPr="00277B0A">
        <w:t xml:space="preserve">. </w:t>
      </w:r>
      <w:r w:rsidR="006D626D" w:rsidRPr="00277B0A">
        <w:t xml:space="preserve">A risk assessment is only effective if you and your </w:t>
      </w:r>
      <w:r w:rsidR="00BE4939">
        <w:t>employees</w:t>
      </w:r>
      <w:r w:rsidR="006D626D" w:rsidRPr="00277B0A">
        <w:t xml:space="preserve"> act on it. You must follow through with any actions required and review it on a regular basis</w:t>
      </w:r>
      <w:r w:rsidR="008B3741" w:rsidRPr="00277B0A">
        <w:t xml:space="preserve">. </w:t>
      </w:r>
      <w:r w:rsidR="008713E1" w:rsidRPr="00277B0A">
        <w:t>You should review you</w:t>
      </w:r>
      <w:r w:rsidR="001A65BD" w:rsidRPr="00277B0A">
        <w:t>r</w:t>
      </w:r>
      <w:r w:rsidR="008713E1" w:rsidRPr="00277B0A">
        <w:t xml:space="preserve"> risk assessment if you think it may no longer be </w:t>
      </w:r>
      <w:r w:rsidR="00BE4939">
        <w:t>valid e.g. following an accident/incident</w:t>
      </w:r>
      <w:r w:rsidR="008713E1" w:rsidRPr="00277B0A">
        <w:t>, or if there are significant changes to the hazard</w:t>
      </w:r>
      <w:r w:rsidR="00CD1805" w:rsidRPr="00277B0A">
        <w:t>s</w:t>
      </w:r>
      <w:r w:rsidR="008713E1" w:rsidRPr="00277B0A">
        <w:t xml:space="preserve"> </w:t>
      </w:r>
      <w:r w:rsidR="00244E54" w:rsidRPr="00277B0A">
        <w:t xml:space="preserve">in your </w:t>
      </w:r>
      <w:r w:rsidR="008713E1" w:rsidRPr="00277B0A">
        <w:t xml:space="preserve">workplace, such as new equipment or work activities. </w:t>
      </w:r>
      <w:r w:rsidR="00843D2B" w:rsidRPr="00277B0A">
        <w:t>You should consider, at a minimum, an annual review of your assessment</w:t>
      </w:r>
      <w:r w:rsidR="00BE4939">
        <w:t>. Risk assessment guidance is available for further information and advice on carrying out a risk assessment.</w:t>
      </w:r>
    </w:p>
    <w:sectPr w:rsidR="00201980" w:rsidRPr="00D74686" w:rsidSect="00201980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7B6F8" w14:textId="77777777" w:rsidR="001307BA" w:rsidRDefault="001307BA" w:rsidP="000924AD">
      <w:r>
        <w:separator/>
      </w:r>
    </w:p>
  </w:endnote>
  <w:endnote w:type="continuationSeparator" w:id="0">
    <w:p w14:paraId="0A56F58B" w14:textId="77777777" w:rsidR="001307BA" w:rsidRDefault="001307BA" w:rsidP="0009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495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2938A19" w14:textId="297A54FF" w:rsidR="00277B0A" w:rsidRPr="008B6693" w:rsidRDefault="00277B0A" w:rsidP="00277B0A">
        <w:pPr>
          <w:pStyle w:val="Footer"/>
          <w:jc w:val="right"/>
          <w:rPr>
            <w:sz w:val="20"/>
            <w:szCs w:val="20"/>
          </w:rPr>
        </w:pPr>
        <w:r w:rsidRPr="008B6693">
          <w:rPr>
            <w:sz w:val="20"/>
            <w:szCs w:val="20"/>
          </w:rPr>
          <w:fldChar w:fldCharType="begin"/>
        </w:r>
        <w:r w:rsidRPr="008B6693">
          <w:rPr>
            <w:sz w:val="20"/>
            <w:szCs w:val="20"/>
          </w:rPr>
          <w:instrText xml:space="preserve"> PAGE   \* MERGEFORMAT </w:instrText>
        </w:r>
        <w:r w:rsidRPr="008B6693">
          <w:rPr>
            <w:sz w:val="20"/>
            <w:szCs w:val="20"/>
          </w:rPr>
          <w:fldChar w:fldCharType="separate"/>
        </w:r>
        <w:r w:rsidR="00D406B7">
          <w:rPr>
            <w:noProof/>
            <w:sz w:val="20"/>
            <w:szCs w:val="20"/>
          </w:rPr>
          <w:t>1</w:t>
        </w:r>
        <w:r w:rsidRPr="008B6693">
          <w:rPr>
            <w:sz w:val="20"/>
            <w:szCs w:val="20"/>
          </w:rPr>
          <w:fldChar w:fldCharType="end"/>
        </w:r>
      </w:p>
    </w:sdtContent>
  </w:sdt>
  <w:p w14:paraId="10DF71A2" w14:textId="45336295" w:rsidR="00277B0A" w:rsidRPr="008B6693" w:rsidRDefault="00277B0A" w:rsidP="00277B0A">
    <w:pPr>
      <w:pStyle w:val="Footer"/>
      <w:rPr>
        <w:sz w:val="20"/>
        <w:szCs w:val="20"/>
      </w:rPr>
    </w:pPr>
    <w:r>
      <w:rPr>
        <w:sz w:val="20"/>
        <w:szCs w:val="20"/>
      </w:rPr>
      <w:t xml:space="preserve">OHSW </w:t>
    </w:r>
    <w:r w:rsidR="008B2A11">
      <w:rPr>
        <w:sz w:val="20"/>
        <w:szCs w:val="20"/>
      </w:rPr>
      <w:t>August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87CC1" w14:textId="77777777" w:rsidR="001307BA" w:rsidRDefault="001307BA" w:rsidP="000924AD">
      <w:r>
        <w:separator/>
      </w:r>
    </w:p>
  </w:footnote>
  <w:footnote w:type="continuationSeparator" w:id="0">
    <w:p w14:paraId="60E5387E" w14:textId="77777777" w:rsidR="001307BA" w:rsidRDefault="001307BA" w:rsidP="00092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980"/>
    <w:rsid w:val="0003179F"/>
    <w:rsid w:val="000333F7"/>
    <w:rsid w:val="000428C0"/>
    <w:rsid w:val="00044458"/>
    <w:rsid w:val="0004579C"/>
    <w:rsid w:val="00051A78"/>
    <w:rsid w:val="00053E85"/>
    <w:rsid w:val="00062B3E"/>
    <w:rsid w:val="000924AD"/>
    <w:rsid w:val="000D0082"/>
    <w:rsid w:val="001307BA"/>
    <w:rsid w:val="00135127"/>
    <w:rsid w:val="00170975"/>
    <w:rsid w:val="001A65BD"/>
    <w:rsid w:val="001A7498"/>
    <w:rsid w:val="001B1CEB"/>
    <w:rsid w:val="001C379F"/>
    <w:rsid w:val="001F2C83"/>
    <w:rsid w:val="00201980"/>
    <w:rsid w:val="00244E54"/>
    <w:rsid w:val="002546FC"/>
    <w:rsid w:val="00277B0A"/>
    <w:rsid w:val="0029585A"/>
    <w:rsid w:val="002A32E9"/>
    <w:rsid w:val="002D3192"/>
    <w:rsid w:val="002E058C"/>
    <w:rsid w:val="002F1217"/>
    <w:rsid w:val="003051E8"/>
    <w:rsid w:val="00306AB0"/>
    <w:rsid w:val="00323B32"/>
    <w:rsid w:val="0035675F"/>
    <w:rsid w:val="00377AF7"/>
    <w:rsid w:val="00385CBE"/>
    <w:rsid w:val="00394B5A"/>
    <w:rsid w:val="003A7BB9"/>
    <w:rsid w:val="00413744"/>
    <w:rsid w:val="00421699"/>
    <w:rsid w:val="00455383"/>
    <w:rsid w:val="004633BB"/>
    <w:rsid w:val="00464801"/>
    <w:rsid w:val="00473B31"/>
    <w:rsid w:val="00480CA2"/>
    <w:rsid w:val="00493C46"/>
    <w:rsid w:val="004B679D"/>
    <w:rsid w:val="004D15F3"/>
    <w:rsid w:val="004D770C"/>
    <w:rsid w:val="004F2286"/>
    <w:rsid w:val="004F6621"/>
    <w:rsid w:val="00502BC9"/>
    <w:rsid w:val="005173B8"/>
    <w:rsid w:val="00545627"/>
    <w:rsid w:val="005462FC"/>
    <w:rsid w:val="0057066D"/>
    <w:rsid w:val="0057272F"/>
    <w:rsid w:val="00597FDE"/>
    <w:rsid w:val="005B3F07"/>
    <w:rsid w:val="005B7AEF"/>
    <w:rsid w:val="005D2F7A"/>
    <w:rsid w:val="00611D34"/>
    <w:rsid w:val="0062027A"/>
    <w:rsid w:val="00624F1D"/>
    <w:rsid w:val="00630C6A"/>
    <w:rsid w:val="00681069"/>
    <w:rsid w:val="00685B30"/>
    <w:rsid w:val="006B632F"/>
    <w:rsid w:val="006C7712"/>
    <w:rsid w:val="006D626D"/>
    <w:rsid w:val="006D6642"/>
    <w:rsid w:val="006D6EC4"/>
    <w:rsid w:val="006E0A35"/>
    <w:rsid w:val="006E5254"/>
    <w:rsid w:val="0073276E"/>
    <w:rsid w:val="00734109"/>
    <w:rsid w:val="007352D3"/>
    <w:rsid w:val="00737035"/>
    <w:rsid w:val="0076579E"/>
    <w:rsid w:val="00774356"/>
    <w:rsid w:val="007A4B24"/>
    <w:rsid w:val="007B3805"/>
    <w:rsid w:val="008070B8"/>
    <w:rsid w:val="008140C3"/>
    <w:rsid w:val="00843D2B"/>
    <w:rsid w:val="00854CE9"/>
    <w:rsid w:val="008713E1"/>
    <w:rsid w:val="00880CF6"/>
    <w:rsid w:val="00895265"/>
    <w:rsid w:val="008B230B"/>
    <w:rsid w:val="008B2A11"/>
    <w:rsid w:val="008B3741"/>
    <w:rsid w:val="008D58F5"/>
    <w:rsid w:val="008E1000"/>
    <w:rsid w:val="008F2DAE"/>
    <w:rsid w:val="00911CFA"/>
    <w:rsid w:val="0093197C"/>
    <w:rsid w:val="00932DA6"/>
    <w:rsid w:val="00936C7C"/>
    <w:rsid w:val="0098036D"/>
    <w:rsid w:val="00990322"/>
    <w:rsid w:val="00993BA1"/>
    <w:rsid w:val="009C57FB"/>
    <w:rsid w:val="009D7F21"/>
    <w:rsid w:val="009E11DD"/>
    <w:rsid w:val="009E5281"/>
    <w:rsid w:val="00A0392E"/>
    <w:rsid w:val="00A049D0"/>
    <w:rsid w:val="00A16D7B"/>
    <w:rsid w:val="00AA20BD"/>
    <w:rsid w:val="00AA4959"/>
    <w:rsid w:val="00AF7F18"/>
    <w:rsid w:val="00B22C05"/>
    <w:rsid w:val="00B2380C"/>
    <w:rsid w:val="00B24C61"/>
    <w:rsid w:val="00B264D4"/>
    <w:rsid w:val="00B3627A"/>
    <w:rsid w:val="00B41B64"/>
    <w:rsid w:val="00B56B66"/>
    <w:rsid w:val="00B86A39"/>
    <w:rsid w:val="00BB04C6"/>
    <w:rsid w:val="00BB320A"/>
    <w:rsid w:val="00BB734B"/>
    <w:rsid w:val="00BD2A5F"/>
    <w:rsid w:val="00BD34A8"/>
    <w:rsid w:val="00BE4939"/>
    <w:rsid w:val="00BE7C3E"/>
    <w:rsid w:val="00BF2D59"/>
    <w:rsid w:val="00C05E6C"/>
    <w:rsid w:val="00C110A2"/>
    <w:rsid w:val="00C25F9D"/>
    <w:rsid w:val="00C47309"/>
    <w:rsid w:val="00C53529"/>
    <w:rsid w:val="00C766A8"/>
    <w:rsid w:val="00C91889"/>
    <w:rsid w:val="00CB39A2"/>
    <w:rsid w:val="00CB5044"/>
    <w:rsid w:val="00CD1805"/>
    <w:rsid w:val="00CD4A1F"/>
    <w:rsid w:val="00CF2BCF"/>
    <w:rsid w:val="00D17D06"/>
    <w:rsid w:val="00D207D7"/>
    <w:rsid w:val="00D2772F"/>
    <w:rsid w:val="00D31506"/>
    <w:rsid w:val="00D34DF9"/>
    <w:rsid w:val="00D406B7"/>
    <w:rsid w:val="00D4143A"/>
    <w:rsid w:val="00D4203F"/>
    <w:rsid w:val="00D55458"/>
    <w:rsid w:val="00D73DED"/>
    <w:rsid w:val="00D74686"/>
    <w:rsid w:val="00DD412C"/>
    <w:rsid w:val="00DD4B58"/>
    <w:rsid w:val="00DE4C33"/>
    <w:rsid w:val="00E123D8"/>
    <w:rsid w:val="00E14840"/>
    <w:rsid w:val="00E1659C"/>
    <w:rsid w:val="00E56999"/>
    <w:rsid w:val="00E6233B"/>
    <w:rsid w:val="00E809AB"/>
    <w:rsid w:val="00EB2B3B"/>
    <w:rsid w:val="00EC3DD3"/>
    <w:rsid w:val="00ED02A7"/>
    <w:rsid w:val="00EE1FD5"/>
    <w:rsid w:val="00EF2C9D"/>
    <w:rsid w:val="00F07BAA"/>
    <w:rsid w:val="00F3237A"/>
    <w:rsid w:val="00F45C32"/>
    <w:rsid w:val="00F47C19"/>
    <w:rsid w:val="00F550B6"/>
    <w:rsid w:val="00F643AB"/>
    <w:rsid w:val="00F902A0"/>
    <w:rsid w:val="00FA2EE6"/>
    <w:rsid w:val="00FC4DC6"/>
    <w:rsid w:val="00FD19BB"/>
    <w:rsid w:val="00FE388C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7AE0F3"/>
  <w15:docId w15:val="{161BE2F8-FCE2-479D-987F-77DD410E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19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9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24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4AD"/>
  </w:style>
  <w:style w:type="paragraph" w:styleId="Footer">
    <w:name w:val="footer"/>
    <w:basedOn w:val="Normal"/>
    <w:link w:val="FooterChar"/>
    <w:uiPriority w:val="99"/>
    <w:unhideWhenUsed/>
    <w:rsid w:val="000924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105D49F25DD4CB1E943E2E89F301E" ma:contentTypeVersion="20" ma:contentTypeDescription="Create a new document." ma:contentTypeScope="" ma:versionID="ca070571f46ee77c5f8a0fdcbd30b97c">
  <xsd:schema xmlns:xsd="http://www.w3.org/2001/XMLSchema" xmlns:xs="http://www.w3.org/2001/XMLSchema" xmlns:p="http://schemas.microsoft.com/office/2006/metadata/properties" xmlns:ns1="http://schemas.microsoft.com/sharepoint/v3" xmlns:ns2="6f9f3117-fddb-47ed-b3cc-5e019e3f23ef" xmlns:ns3="75b5ce1f-e152-426e-bbf0-ea57b980da59" xmlns:ns4="6f247cf5-36db-4625-96bb-fe9ae63417ad" targetNamespace="http://schemas.microsoft.com/office/2006/metadata/properties" ma:root="true" ma:fieldsID="864d6b3602950afdcd96912a2ca3e117" ns1:_="" ns2:_="" ns3:_="" ns4:_="">
    <xsd:import namespace="http://schemas.microsoft.com/sharepoint/v3"/>
    <xsd:import namespace="6f9f3117-fddb-47ed-b3cc-5e019e3f23ef"/>
    <xsd:import namespace="75b5ce1f-e152-426e-bbf0-ea57b980da59"/>
    <xsd:import namespace="6f247cf5-36db-4625-96bb-fe9ae6341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3117-fddb-47ed-b3cc-5e019e3f2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fa423a-319c-4486-99a4-febc348d8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5ce1f-e152-426e-bbf0-ea57b980da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9ed07ba-a055-46a4-a09b-a3a7f8708d8d}" ma:internalName="TaxCatchAll" ma:showField="CatchAllData" ma:web="75b5ce1f-e152-426e-bbf0-ea57b980d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6f247cf5-36db-4625-96bb-fe9ae63417ad" xsi:nil="true"/>
    <lcf76f155ced4ddcb4097134ff3c332f xmlns="6f9f3117-fddb-47ed-b3cc-5e019e3f23ef">
      <Terms xmlns="http://schemas.microsoft.com/office/infopath/2007/PartnerControls"/>
    </lcf76f155ced4ddcb4097134ff3c332f>
    <SharedWithUsers xmlns="75b5ce1f-e152-426e-bbf0-ea57b980da59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60D17-8749-4F51-91BB-0611607976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D7067-C2AF-4F21-B54B-70422CB4BBCD}"/>
</file>

<file path=customXml/itemProps3.xml><?xml version="1.0" encoding="utf-8"?>
<ds:datastoreItem xmlns:ds="http://schemas.openxmlformats.org/officeDocument/2006/customXml" ds:itemID="{3BE040F6-F768-421B-B9AA-23F1398C2C74}">
  <ds:schemaRefs>
    <ds:schemaRef ds:uri="http://www.w3.org/XML/1998/namespace"/>
    <ds:schemaRef ds:uri="http://purl.org/dc/dcmitype/"/>
    <ds:schemaRef ds:uri="http://schemas.microsoft.com/office/2006/documentManagement/types"/>
    <ds:schemaRef ds:uri="75b5ce1f-e152-426e-bbf0-ea57b980da59"/>
    <ds:schemaRef ds:uri="http://purl.org/dc/terms/"/>
    <ds:schemaRef ds:uri="6f9f3117-fddb-47ed-b3cc-5e019e3f23ef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f247cf5-36db-4625-96bb-fe9ae63417ad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DB47B23-65B3-4D82-BC26-708C0A2483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LBBD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lmahoney</dc:creator>
  <cp:keywords/>
  <dc:description/>
  <cp:lastModifiedBy>Gosby Brigid</cp:lastModifiedBy>
  <cp:revision>3</cp:revision>
  <dcterms:created xsi:type="dcterms:W3CDTF">2022-08-24T15:29:00Z</dcterms:created>
  <dcterms:modified xsi:type="dcterms:W3CDTF">2023-01-11T14:53:00Z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0x010100264105D49F25DD4CB1E943E2E89F301E</vt:lpwstr>
  </property>
  <property fmtid="{D5CDD505-2E9C-101B-9397-08002B2CF9AE}" pid="3" name="Impact Level">
    <vt:lpwstr>Protected</vt:lpwstr>
  </property>
  <property fmtid="{D5CDD505-2E9C-101B-9397-08002B2CF9AE}" pid="4" name="Order">
    <vt:r8>9502100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LGCS">
    <vt:lpwstr/>
  </property>
  <property fmtid="{D5CDD505-2E9C-101B-9397-08002B2CF9AE}" pid="11" name="CType">
    <vt:lpwstr/>
  </property>
  <property fmtid="{D5CDD505-2E9C-101B-9397-08002B2CF9AE}" pid="12" name="_dlc_DocIdItemGuid">
    <vt:lpwstr>ea2ee844-b4dc-405e-9b72-f5f18a3ec09d</vt:lpwstr>
  </property>
  <property fmtid="{D5CDD505-2E9C-101B-9397-08002B2CF9AE}" pid="13" name="Financial_x0020_Year">
    <vt:lpwstr/>
  </property>
  <property fmtid="{D5CDD505-2E9C-101B-9397-08002B2CF9AE}" pid="14" name="a8455ed1fd22475083a09a91de16b8fd">
    <vt:lpwstr/>
  </property>
  <property fmtid="{D5CDD505-2E9C-101B-9397-08002B2CF9AE}" pid="15" name="Financial Year">
    <vt:lpwstr/>
  </property>
  <property fmtid="{D5CDD505-2E9C-101B-9397-08002B2CF9AE}" pid="16" name="MediaServiceImageTags">
    <vt:lpwstr/>
  </property>
  <property fmtid="{D5CDD505-2E9C-101B-9397-08002B2CF9AE}" pid="18" name="docLang">
    <vt:lpwstr>en</vt:lpwstr>
  </property>
</Properties>
</file>